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38B6" w:rsidRDefault="003A1D16">
      <w:pPr>
        <w:spacing w:after="86" w:line="259" w:lineRule="auto"/>
        <w:ind w:left="510" w:right="-879" w:firstLine="0"/>
      </w:pPr>
      <w:r>
        <w:rPr>
          <w:rFonts w:ascii="Arial" w:eastAsia="Arial" w:hAnsi="Arial" w:cs="Arial"/>
        </w:rPr>
        <w:t xml:space="preserve"> </w:t>
      </w:r>
    </w:p>
    <w:p w:rsidR="008338B6" w:rsidRDefault="003A1D16">
      <w:pPr>
        <w:spacing w:after="236" w:line="259" w:lineRule="auto"/>
        <w:ind w:left="1405" w:right="60" w:hanging="10"/>
        <w:jc w:val="center"/>
      </w:pPr>
      <w:r>
        <w:t xml:space="preserve">Sales Force Compensation </w:t>
      </w:r>
    </w:p>
    <w:p w:rsidR="008338B6" w:rsidRDefault="003A1D16">
      <w:pPr>
        <w:spacing w:after="236" w:line="259" w:lineRule="auto"/>
        <w:ind w:left="1405" w:right="60" w:hanging="10"/>
        <w:jc w:val="center"/>
      </w:pPr>
      <w:bookmarkStart w:id="0" w:name="_GoBack"/>
      <w:bookmarkEnd w:id="0"/>
      <w:r>
        <w:br w:type="page"/>
      </w:r>
    </w:p>
    <w:p w:rsidR="008338B6" w:rsidRDefault="003A1D16">
      <w:pPr>
        <w:pStyle w:val="Heading1"/>
        <w:jc w:val="center"/>
      </w:pPr>
      <w:r>
        <w:lastRenderedPageBreak/>
        <w:t>Introduction</w:t>
      </w:r>
    </w:p>
    <w:p w:rsidR="008338B6" w:rsidRDefault="003A1D16">
      <w:pPr>
        <w:ind w:left="1370"/>
      </w:pPr>
      <w:r>
        <w:t>Compensation is a motivational element to the workforce and is also an important part in the sustenance and survival of the workforce. Companies have different ways through which they compensate their sales force. The three common ways of compensation incl</w:t>
      </w:r>
      <w:r>
        <w:t>ude salaries, commissions, or a combination of the salary and other incentives. Some of the questions that companies need to answer before they choose the plan to consider revolve around the budget of the company, incentivizing performance, and the needs o</w:t>
      </w:r>
      <w:r>
        <w:t>f the employees amongst other factors (Chen, Wang, Huang, &amp; Ching, 2018). It is however important for companies to choose plans that will keep employees motivated and help in the improvement of the sales and the reputation of the company. When developing t</w:t>
      </w:r>
      <w:r>
        <w:t xml:space="preserve">he compensation plans, companies also consider the other factors such as sustainability and value preposition of the plan. </w:t>
      </w:r>
    </w:p>
    <w:p w:rsidR="008338B6" w:rsidRDefault="003A1D16">
      <w:pPr>
        <w:spacing w:after="236" w:line="259" w:lineRule="auto"/>
        <w:ind w:left="1404" w:right="5" w:hanging="10"/>
        <w:jc w:val="center"/>
      </w:pPr>
      <w:r>
        <w:rPr>
          <w:b/>
        </w:rPr>
        <w:t>Six Features of an Effective Sales Force Compensation Plan</w:t>
      </w:r>
    </w:p>
    <w:p w:rsidR="008338B6" w:rsidRDefault="003A1D16">
      <w:pPr>
        <w:pStyle w:val="Heading1"/>
        <w:ind w:left="1380" w:right="2112"/>
      </w:pPr>
      <w:r>
        <w:t xml:space="preserve">Motivation Feature </w:t>
      </w:r>
    </w:p>
    <w:p w:rsidR="008338B6" w:rsidRDefault="003A1D16">
      <w:pPr>
        <w:ind w:left="1370"/>
      </w:pPr>
      <w:r>
        <w:t>A good sales force compensation plan is expected to m</w:t>
      </w:r>
      <w:r>
        <w:t>otivate the sales people and help in the improvement of revenues which will make the entity to meet its goals. However, all that depends with the objectives of a specific firm. The first feature of effective compensation plan is that it should be able to m</w:t>
      </w:r>
      <w:r>
        <w:t>eet the objectives of the organization. The plans are expected to match with one or more objectives of a company. For example, if the objective of a company is to increase sales, the compensation plan should therefore reward those sales persons who are abl</w:t>
      </w:r>
      <w:r>
        <w:t>e to make more sales or revenue to the company (</w:t>
      </w:r>
      <w:proofErr w:type="spellStart"/>
      <w:r>
        <w:t>Darmon</w:t>
      </w:r>
      <w:proofErr w:type="spellEnd"/>
      <w:r>
        <w:t xml:space="preserve">, &amp; </w:t>
      </w:r>
      <w:proofErr w:type="spellStart"/>
      <w:r>
        <w:t>Rouziès</w:t>
      </w:r>
      <w:proofErr w:type="spellEnd"/>
      <w:r>
        <w:t>, 2002). If a compensation plan is not able to meet the objectives of a company, the management is expected to revise it as it is not effective in achieving its goals. The plan should be able</w:t>
      </w:r>
      <w:r>
        <w:t xml:space="preserve"> to address the short-term and </w:t>
      </w:r>
      <w:proofErr w:type="spellStart"/>
      <w:r>
        <w:t>longterm</w:t>
      </w:r>
      <w:proofErr w:type="spellEnd"/>
      <w:r>
        <w:t xml:space="preserve"> issues of the salesperson. For example, one of the short-term issues that a compensation plan should address is the survival of its employees. Employees cannot survive without enough money to cater for their needs de</w:t>
      </w:r>
      <w:r>
        <w:t xml:space="preserve">pending on their location. A compensation plan that offer money that cannot sustain the workforce is may not </w:t>
      </w:r>
      <w:r>
        <w:lastRenderedPageBreak/>
        <w:t>be objective and effective to the organization (</w:t>
      </w:r>
      <w:proofErr w:type="spellStart"/>
      <w:r>
        <w:t>Darmon</w:t>
      </w:r>
      <w:proofErr w:type="spellEnd"/>
      <w:r>
        <w:t xml:space="preserve">, &amp; </w:t>
      </w:r>
      <w:proofErr w:type="spellStart"/>
      <w:r>
        <w:t>Rouziès</w:t>
      </w:r>
      <w:proofErr w:type="spellEnd"/>
      <w:r>
        <w:t>, 2002). One of the objectives of any company is to ensure sustainability of its w</w:t>
      </w:r>
      <w:r>
        <w:t>orkers. A compensation plan should address long-term issues such as career growth and recognition amongst others. It is important to note that the plan is not only meant to benefit the organization but also the employees. Such are the objectives that a com</w:t>
      </w:r>
      <w:r>
        <w:t xml:space="preserve">pany should have when coming up with a compensation plan. </w:t>
      </w:r>
    </w:p>
    <w:p w:rsidR="008338B6" w:rsidRDefault="003A1D16">
      <w:pPr>
        <w:pStyle w:val="Heading1"/>
        <w:ind w:left="1380" w:right="2112"/>
      </w:pPr>
      <w:r>
        <w:t xml:space="preserve">Equity and Equality Feature </w:t>
      </w:r>
    </w:p>
    <w:p w:rsidR="008338B6" w:rsidRDefault="003A1D16">
      <w:pPr>
        <w:ind w:left="1370"/>
      </w:pPr>
      <w:r>
        <w:t>The second important feature of an effective compensation plan should be based on equity and equality. It means that the compensation plan should not favor or discrimin</w:t>
      </w:r>
      <w:r>
        <w:t>ate anyone. One of the effects of lack of equality is go slows and strikes. Unfair practices also lead to demotivation of workers and it means that they are unable to perform to their best. When such happens, the company is the one at loss because it is no</w:t>
      </w:r>
      <w:r>
        <w:t>t able to achieve its goals and objective. All employees in an organization should be treated equally and this should translate to their compensation (</w:t>
      </w:r>
      <w:proofErr w:type="spellStart"/>
      <w:r>
        <w:t>Darmon</w:t>
      </w:r>
      <w:proofErr w:type="spellEnd"/>
      <w:r>
        <w:t xml:space="preserve">, &amp; </w:t>
      </w:r>
      <w:proofErr w:type="spellStart"/>
      <w:r>
        <w:t>Rouziès</w:t>
      </w:r>
      <w:proofErr w:type="spellEnd"/>
      <w:r>
        <w:t>, 2002). In this line of equality and equity, the compensation plan should be able to he</w:t>
      </w:r>
      <w:r>
        <w:t>lp the salespersons to go higher than their current performances. Some companies develop complex plans that are not easy for the management to understand and this causes a problem. A good plan should be easy to understand and it should assure sales force t</w:t>
      </w:r>
      <w:r>
        <w:t xml:space="preserve">hat their interests are covered and there is equality. The plan should not advantage of either the employee or the company. </w:t>
      </w:r>
    </w:p>
    <w:p w:rsidR="008338B6" w:rsidRDefault="003A1D16">
      <w:pPr>
        <w:pStyle w:val="Heading1"/>
        <w:ind w:left="1380" w:right="2112"/>
      </w:pPr>
      <w:r>
        <w:t xml:space="preserve">Retention Feature </w:t>
      </w:r>
    </w:p>
    <w:p w:rsidR="008338B6" w:rsidRDefault="003A1D16">
      <w:pPr>
        <w:ind w:left="1370"/>
      </w:pPr>
      <w:r>
        <w:t xml:space="preserve">The third feature of an effective sales force compensation plan is that it should promote retention of workers. </w:t>
      </w:r>
      <w:r>
        <w:t xml:space="preserve">It should have elements that prevent poaching of workers by competitive firms. A plan that promotes retention is one that factors in the needs of the workers when developing and also motivates them to work better. Once a compensation plan is able to cater </w:t>
      </w:r>
      <w:r>
        <w:t xml:space="preserve">for the needs of the workers, it provides an assurance that workers will remain in the entity and will not be poached by other entities (Lee, &amp; Yang, 2013). When designing the compensation plan, it is therefore important for the sales manager to take into </w:t>
      </w:r>
      <w:r>
        <w:t xml:space="preserve">account the opinions of the </w:t>
      </w:r>
      <w:r>
        <w:lastRenderedPageBreak/>
        <w:t>employees. The plan that provides job security to worker is a source motivation. It also protects the organization from constant hiring of new workers which can prove to be time consuming and costly for the business. An effectiv</w:t>
      </w:r>
      <w:r>
        <w:t xml:space="preserve">e sales force plan should therefore promote retention of employees. </w:t>
      </w:r>
    </w:p>
    <w:p w:rsidR="008338B6" w:rsidRDefault="003A1D16">
      <w:pPr>
        <w:pStyle w:val="Heading1"/>
        <w:ind w:left="1380" w:right="2112"/>
      </w:pPr>
      <w:r>
        <w:t>Flexibility Feature</w:t>
      </w:r>
    </w:p>
    <w:p w:rsidR="008338B6" w:rsidRDefault="003A1D16">
      <w:pPr>
        <w:ind w:left="1370"/>
      </w:pPr>
      <w:r>
        <w:t>The fourth element of an effective sales force compensation plan is flexibility. Organizations work in business environments that are constantly changing. The future has always remained uncertain for companies and this has seen most of them change their pl</w:t>
      </w:r>
      <w:r>
        <w:t>ans after several months or a year (Coughlan, &amp; Joseph, 2012). The lack of rigidity in a plan means that it can be updated regularly to meets the needs of the market effectively. A good example is in company that used to give its sales person full commissi</w:t>
      </w:r>
      <w:r>
        <w:t>on on a certain product but after sometime the product is recalled for safety reasons. In this case, a flexible plan should be able to make amends in the projects that the sales team was expected to make as the situation would certainly affect the sales ma</w:t>
      </w:r>
      <w:r>
        <w:t>de going forward (</w:t>
      </w:r>
      <w:proofErr w:type="spellStart"/>
      <w:r>
        <w:t>Rubel</w:t>
      </w:r>
      <w:proofErr w:type="spellEnd"/>
      <w:r>
        <w:t>, &amp; Prasad, 2016). One of the risks of not having a flexible plan is chances of becoming outdated. It might lead to the loss of competitive advantage especially if firms considered to be competition have changed their plans to suit t</w:t>
      </w:r>
      <w:r>
        <w:t xml:space="preserve">he environmental and business changes. </w:t>
      </w:r>
    </w:p>
    <w:p w:rsidR="008338B6" w:rsidRDefault="003A1D16">
      <w:pPr>
        <w:pStyle w:val="Heading1"/>
        <w:ind w:left="1380" w:right="2112"/>
      </w:pPr>
      <w:r>
        <w:t xml:space="preserve">Economic Feature </w:t>
      </w:r>
    </w:p>
    <w:p w:rsidR="008338B6" w:rsidRDefault="003A1D16">
      <w:pPr>
        <w:ind w:left="1370"/>
      </w:pPr>
      <w:r>
        <w:t>The fifth feature of an effective compensation plan is sustainability. It should be able to serve the interests of both the sales team and the company. It means that it should be economical to the c</w:t>
      </w:r>
      <w:r>
        <w:t>ompany. Much has been said about the sales persons but it should also be noted that the if the plan is not economical, it means that the cost of sales and service to the customer will be high and the only benefiting party will be the sales person (Chen, Wa</w:t>
      </w:r>
      <w:r>
        <w:t xml:space="preserve">ng, Huang, &amp; Ching, 2018). Ultimately, it will fall and also bring the organization down. A sound compensation plan should therefore be able to link the paying capacity of the firm to pay its employees with the budgets provided for. </w:t>
      </w:r>
    </w:p>
    <w:p w:rsidR="008338B6" w:rsidRDefault="003A1D16">
      <w:pPr>
        <w:pStyle w:val="Heading1"/>
        <w:ind w:left="1380" w:right="2112"/>
      </w:pPr>
      <w:r>
        <w:lastRenderedPageBreak/>
        <w:t>Attainable Standards F</w:t>
      </w:r>
      <w:r>
        <w:t>eature</w:t>
      </w:r>
    </w:p>
    <w:p w:rsidR="008338B6" w:rsidRDefault="003A1D16">
      <w:pPr>
        <w:ind w:left="1370"/>
      </w:pPr>
      <w:r>
        <w:t>Finally, an effective sales force compensation package should have attainable standards. It means that it should provide employees with targets that with extra efforts. Having standards that are much exaggerated and not easy to attain discourages th</w:t>
      </w:r>
      <w:r>
        <w:t xml:space="preserve">e workforce (Lee, &amp; Yang, 2013). It affects their performance as some do not even try to achieve any of them. At the end, it is the organization that is at the losing end. </w:t>
      </w:r>
    </w:p>
    <w:p w:rsidR="008338B6" w:rsidRDefault="003A1D16">
      <w:pPr>
        <w:pStyle w:val="Heading1"/>
        <w:ind w:right="61"/>
        <w:jc w:val="center"/>
      </w:pPr>
      <w:r>
        <w:t>Behaviors of the Sales Force that are targeted with the Compensation</w:t>
      </w:r>
      <w:r>
        <w:rPr>
          <w:b w:val="0"/>
        </w:rPr>
        <w:t xml:space="preserve"> </w:t>
      </w:r>
      <w:r>
        <w:t xml:space="preserve">Plan </w:t>
      </w:r>
    </w:p>
    <w:p w:rsidR="008338B6" w:rsidRDefault="003A1D16">
      <w:pPr>
        <w:ind w:left="1370"/>
      </w:pPr>
      <w:r>
        <w:t>One of t</w:t>
      </w:r>
      <w:r>
        <w:t>he behaviors of sales force targeted with the compensation plan is leadership. The main behavior that is targeted with the compensation plan is performance. Performance is covers the attitude of a worker to provide exemplary results. The plan is expected t</w:t>
      </w:r>
      <w:r>
        <w:t>o push the sales person to work extra hard and in this case improve the performance and help in improving the status of the company (</w:t>
      </w:r>
      <w:proofErr w:type="spellStart"/>
      <w:r>
        <w:t>Rubel</w:t>
      </w:r>
      <w:proofErr w:type="spellEnd"/>
      <w:r>
        <w:t>, &amp; Prasad, 2016). There are other behaviors that affect how an individual performance that the compensation package a</w:t>
      </w:r>
      <w:r>
        <w:t>lso focuses on. Such behaviors include self-drive of the workforce in their duties by motivating them to work with minimum supervision to achieve the desired results. Responsible behavior of the workforce is another target of the plan where it aims at ensu</w:t>
      </w:r>
      <w:r>
        <w:t xml:space="preserve">ring that the employees carry themselves in a manner that is appealing and one that does not tarnish the image of the company.  </w:t>
      </w:r>
    </w:p>
    <w:p w:rsidR="008338B6" w:rsidRDefault="003A1D16">
      <w:pPr>
        <w:pStyle w:val="Heading1"/>
        <w:spacing w:after="0" w:line="452" w:lineRule="auto"/>
        <w:ind w:left="1370" w:right="2112" w:firstLine="2892"/>
      </w:pPr>
      <w:r>
        <w:t xml:space="preserve">How Value Preposition is achieved Outline of the Compensation Plan </w:t>
      </w:r>
    </w:p>
    <w:p w:rsidR="008338B6" w:rsidRDefault="003A1D16">
      <w:pPr>
        <w:ind w:left="1745" w:right="5220" w:firstLine="0"/>
      </w:pPr>
      <w:proofErr w:type="spellStart"/>
      <w:r>
        <w:rPr>
          <w:b/>
        </w:rPr>
        <w:t>i</w:t>
      </w:r>
      <w:proofErr w:type="spellEnd"/>
      <w:r>
        <w:rPr>
          <w:b/>
        </w:rPr>
        <w:t>.</w:t>
      </w:r>
      <w:r>
        <w:rPr>
          <w:b/>
        </w:rPr>
        <w:tab/>
      </w:r>
      <w:r>
        <w:t xml:space="preserve">Equity and Equality in payment </w:t>
      </w:r>
      <w:r>
        <w:rPr>
          <w:b/>
        </w:rPr>
        <w:t>ii.</w:t>
      </w:r>
      <w:r>
        <w:rPr>
          <w:b/>
        </w:rPr>
        <w:tab/>
      </w:r>
      <w:r>
        <w:t xml:space="preserve">Employee growth </w:t>
      </w:r>
      <w:r>
        <w:rPr>
          <w:b/>
        </w:rPr>
        <w:t>iii.</w:t>
      </w:r>
      <w:r>
        <w:rPr>
          <w:b/>
        </w:rPr>
        <w:tab/>
      </w:r>
      <w:r>
        <w:t xml:space="preserve">Job security </w:t>
      </w:r>
      <w:proofErr w:type="gramStart"/>
      <w:r>
        <w:rPr>
          <w:b/>
        </w:rPr>
        <w:t>iv</w:t>
      </w:r>
      <w:proofErr w:type="gramEnd"/>
      <w:r>
        <w:rPr>
          <w:b/>
        </w:rPr>
        <w:t>.</w:t>
      </w:r>
      <w:r>
        <w:rPr>
          <w:b/>
        </w:rPr>
        <w:tab/>
      </w:r>
      <w:r>
        <w:t xml:space="preserve">Fair compensation </w:t>
      </w:r>
    </w:p>
    <w:p w:rsidR="008338B6" w:rsidRDefault="003A1D16">
      <w:pPr>
        <w:ind w:left="1370"/>
      </w:pPr>
      <w:r>
        <w:t>Value preposition is about offering the sales force something that worth their stay at the organization and also something that they cannot get outside the company. The outlined plan covers promoting employee growth, pro</w:t>
      </w:r>
      <w:r>
        <w:t xml:space="preserve">moting job security, equality in payment, and fair compensation. Value proposition achieved in this case first starts with employee growth. The </w:t>
      </w:r>
      <w:r>
        <w:lastRenderedPageBreak/>
        <w:t>compensation plan offers and employee an opportunity to grow from one rank to another and it is not easy to find</w:t>
      </w:r>
      <w:r>
        <w:t xml:space="preserve"> this outside there (Coughlan, &amp; Joseph, 2012). Value preposition is achieved by guaranteeing employees an opportunity to be in a better position in future and in the same company by offering them job security. The value achieved in fair remuneration is by</w:t>
      </w:r>
      <w:r>
        <w:t xml:space="preserve"> giving sales persons the chance to live a better life whether they can cater for their needs from the compensation they receive. The aspect of offering employees fair remuneration is another value preposition that provides employees with an environment wh</w:t>
      </w:r>
      <w:r>
        <w:t xml:space="preserve">ere they can work and realize their dreams without stress of unfair treatment. </w:t>
      </w:r>
    </w:p>
    <w:p w:rsidR="008338B6" w:rsidRDefault="003A1D16">
      <w:pPr>
        <w:pStyle w:val="Heading1"/>
        <w:ind w:right="2"/>
        <w:jc w:val="center"/>
      </w:pPr>
      <w:r>
        <w:t>How attracted future Salespeople may be to the Plan</w:t>
      </w:r>
    </w:p>
    <w:p w:rsidR="008338B6" w:rsidRDefault="003A1D16">
      <w:pPr>
        <w:ind w:left="1370"/>
      </w:pPr>
      <w:r>
        <w:t>The plan involves fair compensation, job security, employee growth, and equality and equity. The future sales people will be</w:t>
      </w:r>
      <w:r>
        <w:t xml:space="preserve"> highly attracted to the plan because it offers some important privileges that even the competitors do not have. Any employee does not want to remain stagnant in their place of work and therefore requires a place to grow and this is offered by the plan (Co</w:t>
      </w:r>
      <w:r>
        <w:t>ughlan, &amp; Joseph, 2012). Job security is not guaranteed but the best performers are guaranteed a future at the organization. Fair compensation and equity go hand in hand and eliminate any element of fear in a sales person (Lee, &amp; Yang, 2013). It means ther</w:t>
      </w:r>
      <w:r>
        <w:t xml:space="preserve">efore the plan provides the employees with an environment where they can be productive and also earn a living. Many sales persons will therefore be attracted to this plan. </w:t>
      </w:r>
      <w:r>
        <w:br w:type="page"/>
      </w:r>
    </w:p>
    <w:p w:rsidR="008338B6" w:rsidRDefault="003A1D16">
      <w:pPr>
        <w:spacing w:after="236" w:line="259" w:lineRule="auto"/>
        <w:ind w:left="1405" w:hanging="10"/>
        <w:jc w:val="center"/>
      </w:pPr>
      <w:r>
        <w:lastRenderedPageBreak/>
        <w:t>References</w:t>
      </w:r>
    </w:p>
    <w:p w:rsidR="008338B6" w:rsidRDefault="003A1D16">
      <w:pPr>
        <w:ind w:left="2090" w:hanging="720"/>
      </w:pPr>
      <w:r>
        <w:t>Chen, K., Wang, X., Huang, M., &amp; Ching, W. K. (2018). Compensation plan</w:t>
      </w:r>
      <w:r>
        <w:t xml:space="preserve">, pricing and production decisions with inventory-dependent salvage value, and asymmetric </w:t>
      </w:r>
      <w:proofErr w:type="spellStart"/>
      <w:r>
        <w:t>riskaverse</w:t>
      </w:r>
      <w:proofErr w:type="spellEnd"/>
      <w:r>
        <w:t xml:space="preserve"> sales agent. </w:t>
      </w:r>
      <w:r>
        <w:rPr>
          <w:i/>
        </w:rPr>
        <w:t>Journal of Industrial &amp; Management Optimization</w:t>
      </w:r>
      <w:r>
        <w:t xml:space="preserve">, </w:t>
      </w:r>
      <w:r>
        <w:rPr>
          <w:i/>
        </w:rPr>
        <w:t>14</w:t>
      </w:r>
      <w:r>
        <w:t>(4), 1397-1422.</w:t>
      </w:r>
    </w:p>
    <w:p w:rsidR="008338B6" w:rsidRDefault="003A1D16">
      <w:pPr>
        <w:spacing w:after="236" w:line="259" w:lineRule="auto"/>
        <w:ind w:left="1370" w:firstLine="0"/>
      </w:pPr>
      <w:r>
        <w:t>Coughlan, A. T., &amp; Joseph, K. (2012). 26 sales force compensation: research</w:t>
      </w:r>
      <w:r>
        <w:t xml:space="preserve"> insights and </w:t>
      </w:r>
    </w:p>
    <w:p w:rsidR="008338B6" w:rsidRDefault="003A1D16">
      <w:pPr>
        <w:spacing w:after="236" w:line="259" w:lineRule="auto"/>
        <w:ind w:left="160" w:firstLine="0"/>
        <w:jc w:val="center"/>
      </w:pPr>
      <w:proofErr w:type="gramStart"/>
      <w:r>
        <w:t>research</w:t>
      </w:r>
      <w:proofErr w:type="gramEnd"/>
      <w:r>
        <w:t xml:space="preserve"> potential. </w:t>
      </w:r>
      <w:r>
        <w:rPr>
          <w:i/>
        </w:rPr>
        <w:t>Handbook on business to business marketing</w:t>
      </w:r>
      <w:r>
        <w:t xml:space="preserve">, </w:t>
      </w:r>
      <w:r>
        <w:rPr>
          <w:i/>
        </w:rPr>
        <w:t>473</w:t>
      </w:r>
      <w:r>
        <w:t>.</w:t>
      </w:r>
    </w:p>
    <w:p w:rsidR="008338B6" w:rsidRDefault="003A1D16">
      <w:pPr>
        <w:spacing w:after="236" w:line="259" w:lineRule="auto"/>
        <w:ind w:left="1370" w:firstLine="0"/>
      </w:pPr>
      <w:proofErr w:type="spellStart"/>
      <w:r>
        <w:t>Darmon</w:t>
      </w:r>
      <w:proofErr w:type="spellEnd"/>
      <w:r>
        <w:t xml:space="preserve">, R. Y., &amp; </w:t>
      </w:r>
      <w:proofErr w:type="spellStart"/>
      <w:r>
        <w:t>Rouziès</w:t>
      </w:r>
      <w:proofErr w:type="spellEnd"/>
      <w:r>
        <w:t xml:space="preserve">, D. (2002). Optimal sales force compensation plans: an operational </w:t>
      </w:r>
    </w:p>
    <w:p w:rsidR="008338B6" w:rsidRDefault="003A1D16">
      <w:pPr>
        <w:spacing w:after="236" w:line="259" w:lineRule="auto"/>
        <w:ind w:left="2105" w:firstLine="0"/>
      </w:pPr>
      <w:proofErr w:type="gramStart"/>
      <w:r>
        <w:t>procedure</w:t>
      </w:r>
      <w:proofErr w:type="gramEnd"/>
      <w:r>
        <w:t xml:space="preserve">. </w:t>
      </w:r>
      <w:r>
        <w:rPr>
          <w:i/>
        </w:rPr>
        <w:t>Journal of the Operational Research Society</w:t>
      </w:r>
      <w:r>
        <w:t xml:space="preserve">, </w:t>
      </w:r>
      <w:r>
        <w:rPr>
          <w:i/>
        </w:rPr>
        <w:t>53</w:t>
      </w:r>
      <w:r>
        <w:t>(4), 447-456.</w:t>
      </w:r>
    </w:p>
    <w:p w:rsidR="008338B6" w:rsidRDefault="003A1D16">
      <w:pPr>
        <w:ind w:left="2090" w:hanging="720"/>
      </w:pPr>
      <w:r>
        <w:t xml:space="preserve">Lee, C. Y., &amp; Yang, R. (2013). Compensation plan for competing salespersons under asymmetric information. </w:t>
      </w:r>
      <w:r>
        <w:rPr>
          <w:i/>
        </w:rPr>
        <w:t>European Journal of Operational Research</w:t>
      </w:r>
      <w:r>
        <w:t xml:space="preserve">, </w:t>
      </w:r>
      <w:r>
        <w:rPr>
          <w:i/>
        </w:rPr>
        <w:t>227</w:t>
      </w:r>
      <w:r>
        <w:t>(3), 570-580.</w:t>
      </w:r>
    </w:p>
    <w:p w:rsidR="008338B6" w:rsidRDefault="003A1D16">
      <w:pPr>
        <w:spacing w:after="236" w:line="259" w:lineRule="auto"/>
        <w:ind w:left="1370" w:firstLine="0"/>
      </w:pPr>
      <w:proofErr w:type="spellStart"/>
      <w:r>
        <w:t>Rubel</w:t>
      </w:r>
      <w:proofErr w:type="spellEnd"/>
      <w:r>
        <w:t xml:space="preserve">, O., &amp; Prasad, A. (2016). Dynamic incentives in sales force compensation. </w:t>
      </w:r>
      <w:r>
        <w:rPr>
          <w:i/>
        </w:rPr>
        <w:t xml:space="preserve">Marketing </w:t>
      </w:r>
    </w:p>
    <w:p w:rsidR="008338B6" w:rsidRDefault="003A1D16" w:rsidP="00BC49C9">
      <w:pPr>
        <w:spacing w:after="7567"/>
        <w:ind w:left="2105" w:firstLine="0"/>
      </w:pPr>
      <w:r>
        <w:rPr>
          <w:i/>
        </w:rPr>
        <w:t>Science</w:t>
      </w:r>
      <w:r>
        <w:t xml:space="preserve">, </w:t>
      </w:r>
      <w:r>
        <w:rPr>
          <w:i/>
        </w:rPr>
        <w:t>35</w:t>
      </w:r>
      <w:r>
        <w:t>(4), 676-689.</w:t>
      </w:r>
    </w:p>
    <w:sectPr w:rsidR="008338B6">
      <w:headerReference w:type="even" r:id="rId6"/>
      <w:headerReference w:type="default" r:id="rId7"/>
      <w:footerReference w:type="even" r:id="rId8"/>
      <w:footerReference w:type="default" r:id="rId9"/>
      <w:headerReference w:type="first" r:id="rId10"/>
      <w:footerReference w:type="first" r:id="rId11"/>
      <w:pgSz w:w="12240" w:h="15840"/>
      <w:pgMar w:top="387" w:right="144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1D16" w:rsidRDefault="003A1D16">
      <w:pPr>
        <w:spacing w:after="0" w:line="240" w:lineRule="auto"/>
      </w:pPr>
      <w:r>
        <w:separator/>
      </w:r>
    </w:p>
  </w:endnote>
  <w:endnote w:type="continuationSeparator" w:id="0">
    <w:p w:rsidR="003A1D16" w:rsidRDefault="003A1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8B6" w:rsidRDefault="003A1D16">
    <w:pPr>
      <w:spacing w:after="367" w:line="259" w:lineRule="auto"/>
      <w:ind w:left="567" w:firstLine="0"/>
    </w:pPr>
    <w:r>
      <w:rPr>
        <w:rFonts w:ascii="Times New Roman" w:eastAsia="Times New Roman" w:hAnsi="Times New Roman" w:cs="Times New Roman"/>
        <w:sz w:val="16"/>
      </w:rPr>
      <w:t>This study source was downloaded by 100000846643214 from CourseHero.com on 08-12-2022 23:27:43 GMT -05:00</w:t>
    </w:r>
  </w:p>
  <w:p w:rsidR="008338B6" w:rsidRDefault="003A1D16">
    <w:pPr>
      <w:spacing w:after="0" w:line="259" w:lineRule="auto"/>
      <w:ind w:left="567" w:firstLine="0"/>
    </w:pPr>
    <w:r>
      <w:rPr>
        <w:rFonts w:ascii="Times New Roman" w:eastAsia="Times New Roman" w:hAnsi="Times New Roman" w:cs="Times New Roman"/>
        <w:sz w:val="16"/>
      </w:rPr>
      <w:t>https://www.coursehero.com/file/58406248/Sales-Force-Compensationdocx/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8B6" w:rsidRDefault="008338B6">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8B6" w:rsidRDefault="008338B6">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1D16" w:rsidRDefault="003A1D16">
      <w:pPr>
        <w:spacing w:after="0" w:line="240" w:lineRule="auto"/>
      </w:pPr>
      <w:r>
        <w:separator/>
      </w:r>
    </w:p>
  </w:footnote>
  <w:footnote w:type="continuationSeparator" w:id="0">
    <w:p w:rsidR="003A1D16" w:rsidRDefault="003A1D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8B6" w:rsidRDefault="003A1D16">
    <w:pPr>
      <w:spacing w:after="0" w:line="259" w:lineRule="auto"/>
      <w:ind w:left="0" w:right="50" w:firstLine="0"/>
      <w:jc w:val="right"/>
    </w:pPr>
    <w:r>
      <w:t xml:space="preserve">SALES FORCE COMPENSATION                                                                </w:t>
    </w:r>
    <w:r>
      <w:t xml:space="preserv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8B6" w:rsidRDefault="008338B6">
    <w:pPr>
      <w:spacing w:after="0" w:line="259" w:lineRule="auto"/>
      <w:ind w:left="0" w:right="5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8B6" w:rsidRDefault="008338B6">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8B6"/>
    <w:rsid w:val="003A1D16"/>
    <w:rsid w:val="008338B6"/>
    <w:rsid w:val="00BC4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F767DB-F863-41C3-87BD-FB5EA851C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5" w:lineRule="auto"/>
      <w:ind w:left="138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404"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1627</Words>
  <Characters>9275</Characters>
  <Application>Microsoft Office Word</Application>
  <DocSecurity>0</DocSecurity>
  <Lines>77</Lines>
  <Paragraphs>21</Paragraphs>
  <ScaleCrop>false</ScaleCrop>
  <Company/>
  <LinksUpToDate>false</LinksUpToDate>
  <CharactersWithSpaces>10881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100000789876383,CHDL-UGC-Meta</cp:keywords>
  <cp:lastModifiedBy>Microsoft account</cp:lastModifiedBy>
  <cp:revision>2</cp:revision>
  <dcterms:created xsi:type="dcterms:W3CDTF">2022-08-13T04:29:00Z</dcterms:created>
  <dcterms:modified xsi:type="dcterms:W3CDTF">2022-08-13T04:29:00Z</dcterms:modified>
</cp:coreProperties>
</file>