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92F" w:rsidRDefault="00AB225C" w:rsidP="00AB225C">
      <w:pPr>
        <w:spacing w:after="76" w:line="259" w:lineRule="auto"/>
        <w:ind w:left="0" w:right="-254" w:firstLine="0"/>
      </w:pPr>
      <w:r>
        <w:rPr>
          <w:rFonts w:ascii="Arial" w:eastAsia="Arial" w:hAnsi="Arial" w:cs="Arial"/>
          <w:sz w:val="24"/>
        </w:rPr>
        <w:t xml:space="preserve">         </w:t>
      </w:r>
      <w:bookmarkStart w:id="0" w:name="_GoBack"/>
      <w:r w:rsidR="008B75F1">
        <w:t>MMIS642 Tableau Assignment</w:t>
      </w:r>
      <w:bookmarkEnd w:id="0"/>
    </w:p>
    <w:p w:rsidR="0022592F" w:rsidRDefault="008B75F1">
      <w:pPr>
        <w:ind w:left="660"/>
      </w:pPr>
      <w:r>
        <w:t>Data Warehousing Text</w:t>
      </w:r>
    </w:p>
    <w:p w:rsidR="0022592F" w:rsidRDefault="008B75F1">
      <w:pPr>
        <w:ind w:left="660"/>
      </w:pPr>
      <w:r>
        <w:t>Using the Sample – Superstore data that comes with Tableau, I created 1 tabular report as well as two graphs that would help the company in decision making.</w:t>
      </w:r>
    </w:p>
    <w:p w:rsidR="0022592F" w:rsidRDefault="008B75F1">
      <w:pPr>
        <w:ind w:left="660"/>
      </w:pPr>
      <w:r>
        <w:t>The tabular report consists of a few metrics based on sales. The metrics are based on year ordered and the type of product category. It includes quantity sold, Total Sales, average discount, total profit and 2 calculated fields which are average sale price</w:t>
      </w:r>
      <w:r>
        <w:t xml:space="preserve"> (total sales/quantity) and average profit (total profit/quantity). This report will be helpful to see the year over year sale performance for each product category. It will be a fast and easy way to see which products are selling more and producing and pr</w:t>
      </w:r>
      <w:r>
        <w:t>ofits and if they fared better that previous years.</w:t>
      </w:r>
    </w:p>
    <w:p w:rsidR="0022592F" w:rsidRDefault="008B75F1">
      <w:pPr>
        <w:ind w:left="660"/>
      </w:pPr>
      <w:r>
        <w:t xml:space="preserve">My first graph is a sales chart by order date and year. This will help the company know how sales perform on a month to month basis, and compare them year over year. </w:t>
      </w:r>
    </w:p>
    <w:p w:rsidR="0022592F" w:rsidRDefault="008B75F1">
      <w:pPr>
        <w:ind w:left="660"/>
      </w:pPr>
      <w:r>
        <w:t>And finally I’ve made another sales c</w:t>
      </w:r>
      <w:r>
        <w:t xml:space="preserve">hart based on how sales perform in each state. This will help the company know where most of their sales are concentrated at and determine what kind of a marketing effort should be made in each state. </w:t>
      </w:r>
    </w:p>
    <w:p w:rsidR="0022592F" w:rsidRDefault="008B75F1">
      <w:pPr>
        <w:ind w:left="660"/>
      </w:pPr>
      <w:r>
        <w:t xml:space="preserve">Copies of the sample bases is attached as well as the </w:t>
      </w:r>
      <w:r>
        <w:t>tabular report and graphs.</w:t>
      </w:r>
      <w:r>
        <w:br w:type="page"/>
      </w:r>
    </w:p>
    <w:p w:rsidR="0022592F" w:rsidRDefault="008B75F1">
      <w:pPr>
        <w:pStyle w:val="Heading1"/>
        <w:spacing w:after="775"/>
        <w:ind w:left="660"/>
      </w:pPr>
      <w:r>
        <w:lastRenderedPageBreak/>
        <w:t>Sample Database</w:t>
      </w:r>
    </w:p>
    <w:p w:rsidR="0022592F" w:rsidRDefault="008B75F1">
      <w:pPr>
        <w:spacing w:after="675" w:line="259" w:lineRule="auto"/>
        <w:ind w:left="663" w:right="-101" w:firstLine="0"/>
      </w:pPr>
      <w:r>
        <w:rPr>
          <w:noProof/>
        </w:rPr>
        <w:drawing>
          <wp:inline distT="0" distB="0" distL="0" distR="0">
            <wp:extent cx="6858000" cy="3530600"/>
            <wp:effectExtent l="0" t="0" r="0" b="0"/>
            <wp:docPr id="32" name="Pictur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92F" w:rsidRDefault="008B75F1">
      <w:pPr>
        <w:spacing w:after="0" w:line="259" w:lineRule="auto"/>
        <w:ind w:left="665" w:firstLine="0"/>
      </w:pPr>
      <w:r>
        <w:rPr>
          <w:b/>
        </w:rPr>
        <w:t>Tabular Report</w:t>
      </w:r>
    </w:p>
    <w:p w:rsidR="0022592F" w:rsidRDefault="008B75F1">
      <w:pPr>
        <w:spacing w:after="0" w:line="259" w:lineRule="auto"/>
        <w:ind w:left="663" w:right="-101" w:firstLine="0"/>
      </w:pPr>
      <w:r>
        <w:rPr>
          <w:noProof/>
        </w:rPr>
        <w:drawing>
          <wp:inline distT="0" distB="0" distL="0" distR="0">
            <wp:extent cx="6858000" cy="2664460"/>
            <wp:effectExtent l="0" t="0" r="0" b="0"/>
            <wp:docPr id="34" name="Pictu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92F" w:rsidRDefault="008B75F1">
      <w:pPr>
        <w:pStyle w:val="Heading1"/>
        <w:ind w:left="660"/>
      </w:pPr>
      <w:r>
        <w:lastRenderedPageBreak/>
        <w:t>Graph 1</w:t>
      </w:r>
    </w:p>
    <w:p w:rsidR="0022592F" w:rsidRDefault="008B75F1">
      <w:pPr>
        <w:spacing w:after="7829" w:line="259" w:lineRule="auto"/>
        <w:ind w:left="663" w:right="-101" w:firstLine="0"/>
      </w:pPr>
      <w:r>
        <w:rPr>
          <w:noProof/>
        </w:rPr>
        <w:drawing>
          <wp:inline distT="0" distB="0" distL="0" distR="0">
            <wp:extent cx="6858000" cy="3728720"/>
            <wp:effectExtent l="0" t="0" r="0" b="0"/>
            <wp:docPr id="44" name="Picture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92F" w:rsidRDefault="008B75F1">
      <w:pPr>
        <w:pStyle w:val="Heading1"/>
        <w:ind w:left="660"/>
      </w:pPr>
      <w:r>
        <w:lastRenderedPageBreak/>
        <w:t>Graph 2</w:t>
      </w:r>
    </w:p>
    <w:p w:rsidR="0022592F" w:rsidRDefault="008B75F1" w:rsidP="00AB225C">
      <w:pPr>
        <w:spacing w:after="2509" w:line="259" w:lineRule="auto"/>
        <w:ind w:left="663" w:right="-101" w:firstLine="0"/>
      </w:pPr>
      <w:r>
        <w:rPr>
          <w:noProof/>
        </w:rPr>
        <w:drawing>
          <wp:inline distT="0" distB="0" distL="0" distR="0">
            <wp:extent cx="6858000" cy="7984490"/>
            <wp:effectExtent l="0" t="0" r="0" b="0"/>
            <wp:docPr id="54" name="Pictur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98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592F">
      <w:footerReference w:type="even" r:id="rId10"/>
      <w:footerReference w:type="default" r:id="rId11"/>
      <w:footerReference w:type="first" r:id="rId12"/>
      <w:pgSz w:w="12240" w:h="15840"/>
      <w:pgMar w:top="387" w:right="821" w:bottom="20" w:left="57" w:header="720" w:footer="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5F1" w:rsidRDefault="008B75F1">
      <w:pPr>
        <w:spacing w:after="0" w:line="240" w:lineRule="auto"/>
      </w:pPr>
      <w:r>
        <w:separator/>
      </w:r>
    </w:p>
  </w:endnote>
  <w:endnote w:type="continuationSeparator" w:id="0">
    <w:p w:rsidR="008B75F1" w:rsidRDefault="008B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92F" w:rsidRDefault="008B75F1">
    <w:pPr>
      <w:spacing w:after="367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This study source was downloaded by 100000844052189 from CourseHero.com on 03-27-2022 22:46:48 GMT -05:00</w:t>
    </w:r>
  </w:p>
  <w:p w:rsidR="0022592F" w:rsidRDefault="008B75F1">
    <w:pPr>
      <w:spacing w:after="0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https://www.coursehero.com/file/20748638/MMIS642-Assignment-Tableau-Assignment/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92F" w:rsidRDefault="0022592F">
    <w:pPr>
      <w:spacing w:after="0" w:line="259" w:lineRule="auto"/>
      <w:ind w:left="567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92F" w:rsidRDefault="008B75F1">
    <w:pPr>
      <w:spacing w:after="367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This study source was downloaded by 100000844052189 from CourseHero.com on 03-27-2022 22:46:48 GMT -05:00</w:t>
    </w:r>
  </w:p>
  <w:p w:rsidR="0022592F" w:rsidRDefault="008B75F1">
    <w:pPr>
      <w:spacing w:after="0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https://www.coursehero.com/file/20</w:t>
    </w:r>
    <w:r>
      <w:rPr>
        <w:rFonts w:ascii="Times New Roman" w:eastAsia="Times New Roman" w:hAnsi="Times New Roman" w:cs="Times New Roman"/>
        <w:sz w:val="16"/>
      </w:rPr>
      <w:t>748638/MMIS642-Assignment-Tableau-Assignment/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5F1" w:rsidRDefault="008B75F1">
      <w:pPr>
        <w:spacing w:after="0" w:line="240" w:lineRule="auto"/>
      </w:pPr>
      <w:r>
        <w:separator/>
      </w:r>
    </w:p>
  </w:footnote>
  <w:footnote w:type="continuationSeparator" w:id="0">
    <w:p w:rsidR="008B75F1" w:rsidRDefault="008B75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92F"/>
    <w:rsid w:val="0022592F"/>
    <w:rsid w:val="008B75F1"/>
    <w:rsid w:val="00AB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7C6AE4-AE46-4E11-8992-873F6DF35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59" w:line="257" w:lineRule="auto"/>
      <w:ind w:left="675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3" w:line="265" w:lineRule="auto"/>
      <w:ind w:left="675" w:hanging="10"/>
      <w:outlineLvl w:val="0"/>
    </w:pPr>
    <w:rPr>
      <w:rFonts w:ascii="Calibri" w:eastAsia="Calibri" w:hAnsi="Calibri" w:cs="Calibri"/>
      <w:b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100000844052189,Uploader: 100000766328886,CHDL-UGC-Meta</cp:keywords>
  <cp:lastModifiedBy>Microsoft account</cp:lastModifiedBy>
  <cp:revision>2</cp:revision>
  <dcterms:created xsi:type="dcterms:W3CDTF">2022-03-28T04:09:00Z</dcterms:created>
  <dcterms:modified xsi:type="dcterms:W3CDTF">2022-03-28T04:09:00Z</dcterms:modified>
</cp:coreProperties>
</file>