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6A44D" w14:textId="77777777" w:rsidR="00E263D1" w:rsidRPr="00F82327" w:rsidRDefault="00E263D1" w:rsidP="00E263D1">
      <w:pPr>
        <w:ind w:left="720" w:firstLine="720"/>
        <w:jc w:val="center"/>
        <w:rPr>
          <w:b/>
          <w:noProof/>
          <w:sz w:val="40"/>
          <w:szCs w:val="40"/>
        </w:rPr>
      </w:pPr>
      <w:r w:rsidRPr="00F82327">
        <w:rPr>
          <w:noProof/>
          <w:sz w:val="32"/>
          <w:szCs w:val="32"/>
        </w:rPr>
        <w:drawing>
          <wp:anchor distT="0" distB="0" distL="114300" distR="114300" simplePos="0" relativeHeight="251661312" behindDoc="1" locked="0" layoutInCell="1" allowOverlap="1" wp14:anchorId="6D830B4A" wp14:editId="57550201">
            <wp:simplePos x="0" y="0"/>
            <wp:positionH relativeFrom="column">
              <wp:posOffset>11430</wp:posOffset>
            </wp:positionH>
            <wp:positionV relativeFrom="paragraph">
              <wp:posOffset>-346075</wp:posOffset>
            </wp:positionV>
            <wp:extent cx="3159760" cy="628650"/>
            <wp:effectExtent l="0" t="0" r="0" b="0"/>
            <wp:wrapNone/>
            <wp:docPr id="6" name="LogoContent_IMG_Logo" descr="https://rowman.com/ImprintImages/RLPGM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ent_IMG_Logo" descr="https://rowman.com/ImprintImages/RLPGMott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976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A25AB" w14:textId="39018E14" w:rsidR="00594C33" w:rsidRDefault="00796CA6" w:rsidP="00796CA6">
      <w:pPr>
        <w:spacing w:after="240" w:line="276" w:lineRule="auto"/>
        <w:jc w:val="center"/>
        <w:rPr>
          <w:b/>
          <w:smallCaps/>
          <w:noProof/>
          <w:sz w:val="30"/>
          <w:szCs w:val="30"/>
        </w:rPr>
      </w:pPr>
      <w:r w:rsidRPr="00796CA6">
        <w:rPr>
          <w:b/>
          <w:bCs/>
          <w:noProof/>
          <w:sz w:val="40"/>
          <w:szCs w:val="40"/>
        </w:rPr>
        <w:t>The Roots of Low Achievement</w:t>
      </w:r>
      <w:r>
        <w:rPr>
          <w:b/>
          <w:bCs/>
          <w:noProof/>
          <w:sz w:val="40"/>
          <w:szCs w:val="40"/>
        </w:rPr>
        <w:br/>
      </w:r>
      <w:r w:rsidRPr="00796CA6">
        <w:rPr>
          <w:noProof/>
          <w:sz w:val="32"/>
          <w:szCs w:val="32"/>
        </w:rPr>
        <w:t>Where to Begin Altering Them</w:t>
      </w:r>
      <w:r w:rsidR="00594C33">
        <w:rPr>
          <w:noProof/>
          <w:sz w:val="32"/>
          <w:szCs w:val="32"/>
        </w:rPr>
        <w:br/>
      </w:r>
      <w:r w:rsidR="00911E92">
        <w:rPr>
          <w:b/>
          <w:smallCaps/>
          <w:noProof/>
          <w:sz w:val="30"/>
          <w:szCs w:val="30"/>
        </w:rPr>
        <w:t>Sandra Stotsky</w:t>
      </w:r>
    </w:p>
    <w:p w14:paraId="0BB46358" w14:textId="7972F925" w:rsidR="006967EA" w:rsidRDefault="006967EA" w:rsidP="006967EA">
      <w:pPr>
        <w:rPr>
          <w:bCs/>
          <w:noProof/>
          <w:sz w:val="22"/>
          <w:szCs w:val="22"/>
        </w:rPr>
      </w:pPr>
      <w:r w:rsidRPr="006967EA">
        <w:rPr>
          <w:bCs/>
          <w:noProof/>
          <w:sz w:val="22"/>
          <w:szCs w:val="22"/>
        </w:rPr>
        <w:t>The chief purpose of this book is to explain how public education in this country became dysfunctional as a result of policies designed to address low achievement. All students once learned that, regardless of academic achievement, they were politically equal to each other in our civic culture, with a shared civic identity. Yet, policy makers and philanthropists have led low achievers to believe that they haven’t succeeded in school because of bigoted educators and communities. Students’ families must revive the civic mission of their own public schools, and actively help to restore educated citizenship as the goal of K-12 public education if we are to begin to alter the roots of low achievement in this country.</w:t>
      </w:r>
    </w:p>
    <w:p w14:paraId="4ACCFAF3" w14:textId="77777777" w:rsidR="006967EA" w:rsidRPr="006967EA" w:rsidRDefault="006967EA" w:rsidP="006967EA">
      <w:pPr>
        <w:rPr>
          <w:bCs/>
          <w:noProof/>
          <w:sz w:val="22"/>
          <w:szCs w:val="22"/>
        </w:rPr>
      </w:pPr>
    </w:p>
    <w:p w14:paraId="42B3E929" w14:textId="77777777" w:rsidR="002F21CE" w:rsidRPr="002F21CE" w:rsidRDefault="007A44FD" w:rsidP="002F21CE">
      <w:pPr>
        <w:spacing w:line="276" w:lineRule="auto"/>
        <w:rPr>
          <w:rFonts w:eastAsia="Calibri"/>
          <w:b/>
          <w:sz w:val="20"/>
          <w:szCs w:val="20"/>
        </w:rPr>
      </w:pPr>
      <w:r w:rsidRPr="002F21CE">
        <w:rPr>
          <w:rFonts w:eastAsia="Calibri"/>
          <w:sz w:val="20"/>
          <w:szCs w:val="20"/>
        </w:rPr>
        <w:t xml:space="preserve"> </w:t>
      </w:r>
      <w:r w:rsidR="002F21CE" w:rsidRPr="002F21CE">
        <w:rPr>
          <w:rFonts w:eastAsia="Calibri"/>
          <w:sz w:val="20"/>
          <w:szCs w:val="20"/>
        </w:rPr>
        <w:t xml:space="preserve">“Parents are increasingly aware that "something" is wrong in public education.  Whether you are a teacher, administrator or parent, in The Roots of Low Achievement, Sandra Stotsky provides an excellent summary of American education history covering the major players, policies and failures in K-12 education in the last 120 years. If we are to “fix” education, we need to know what has been tried, its efficacy, and whether we are even pursuing the appropriate goal. The book ends with interesting recommendations for what we can do to begin strengthening the school curriculum for all students. </w:t>
      </w:r>
      <w:proofErr w:type="spellStart"/>
      <w:r w:rsidR="002F21CE" w:rsidRPr="002F21CE">
        <w:rPr>
          <w:rFonts w:eastAsia="Calibri"/>
          <w:sz w:val="20"/>
          <w:szCs w:val="20"/>
        </w:rPr>
        <w:t>Stotsky’s</w:t>
      </w:r>
      <w:proofErr w:type="spellEnd"/>
      <w:r w:rsidR="002F21CE" w:rsidRPr="002F21CE">
        <w:rPr>
          <w:rFonts w:eastAsia="Calibri"/>
          <w:sz w:val="20"/>
          <w:szCs w:val="20"/>
        </w:rPr>
        <w:t xml:space="preserve"> ideas should ignite discussions among those who are seriously alarmed at the continuing failed educational polices of the last several decades.”—</w:t>
      </w:r>
      <w:r w:rsidR="002F21CE" w:rsidRPr="002F21CE">
        <w:rPr>
          <w:rFonts w:eastAsia="Calibri"/>
          <w:b/>
          <w:sz w:val="20"/>
          <w:szCs w:val="20"/>
        </w:rPr>
        <w:t xml:space="preserve">Anne </w:t>
      </w:r>
      <w:proofErr w:type="spellStart"/>
      <w:r w:rsidR="002F21CE" w:rsidRPr="002F21CE">
        <w:rPr>
          <w:rFonts w:eastAsia="Calibri"/>
          <w:b/>
          <w:sz w:val="20"/>
          <w:szCs w:val="20"/>
        </w:rPr>
        <w:t>Gassel</w:t>
      </w:r>
      <w:proofErr w:type="spellEnd"/>
      <w:r w:rsidR="002F21CE" w:rsidRPr="002F21CE">
        <w:rPr>
          <w:rFonts w:eastAsia="Calibri"/>
          <w:b/>
          <w:sz w:val="20"/>
          <w:szCs w:val="20"/>
        </w:rPr>
        <w:t xml:space="preserve"> and Gretchen Logue, Co-Editors, Missouri Education Watchdog </w:t>
      </w:r>
    </w:p>
    <w:p w14:paraId="0B04B425" w14:textId="77777777" w:rsidR="002F21CE" w:rsidRPr="002F21CE" w:rsidRDefault="002F21CE" w:rsidP="002F21CE">
      <w:pPr>
        <w:spacing w:line="276" w:lineRule="auto"/>
        <w:rPr>
          <w:rFonts w:eastAsia="Calibri"/>
          <w:sz w:val="20"/>
          <w:szCs w:val="20"/>
        </w:rPr>
      </w:pPr>
    </w:p>
    <w:p w14:paraId="4E7FB8A5" w14:textId="77777777" w:rsidR="002F21CE" w:rsidRPr="002F21CE" w:rsidRDefault="002F21CE" w:rsidP="002F21CE">
      <w:pPr>
        <w:spacing w:line="276" w:lineRule="auto"/>
        <w:rPr>
          <w:rFonts w:eastAsia="Calibri"/>
          <w:b/>
          <w:sz w:val="20"/>
          <w:szCs w:val="20"/>
        </w:rPr>
      </w:pPr>
      <w:r>
        <w:rPr>
          <w:rFonts w:eastAsia="Calibri"/>
          <w:sz w:val="20"/>
          <w:szCs w:val="20"/>
        </w:rPr>
        <w:t>“ ‘No excuses’</w:t>
      </w:r>
      <w:r w:rsidRPr="002F21CE">
        <w:rPr>
          <w:rFonts w:eastAsia="Calibri"/>
          <w:sz w:val="20"/>
          <w:szCs w:val="20"/>
        </w:rPr>
        <w:t xml:space="preserve"> has been a rallying call for those who will not accept the blame shifting that perpetuates an education system that betrays America’s school children and compromises the future of our nation.  Dr. Stotsky digs deeply into the root causes of low achievement.  Her important study clears the way for new action to educate for informed citizenship and a satisfying future.” —</w:t>
      </w:r>
      <w:r w:rsidRPr="002F21CE">
        <w:rPr>
          <w:rFonts w:eastAsia="Calibri"/>
          <w:b/>
          <w:sz w:val="20"/>
          <w:szCs w:val="20"/>
        </w:rPr>
        <w:t xml:space="preserve">Michael B. </w:t>
      </w:r>
      <w:proofErr w:type="spellStart"/>
      <w:r w:rsidRPr="002F21CE">
        <w:rPr>
          <w:rFonts w:eastAsia="Calibri"/>
          <w:b/>
          <w:sz w:val="20"/>
          <w:szCs w:val="20"/>
        </w:rPr>
        <w:t>Poliakoff</w:t>
      </w:r>
      <w:proofErr w:type="spellEnd"/>
      <w:r w:rsidRPr="002F21CE">
        <w:rPr>
          <w:rFonts w:eastAsia="Calibri"/>
          <w:b/>
          <w:sz w:val="20"/>
          <w:szCs w:val="20"/>
        </w:rPr>
        <w:t>, President of the American Council of Trustees and Alumni</w:t>
      </w:r>
    </w:p>
    <w:p w14:paraId="14DB7D8B" w14:textId="77777777" w:rsidR="002F21CE" w:rsidRPr="002F21CE" w:rsidRDefault="002F21CE" w:rsidP="002F21CE">
      <w:pPr>
        <w:spacing w:line="276" w:lineRule="auto"/>
        <w:rPr>
          <w:rFonts w:eastAsia="Calibri"/>
          <w:b/>
          <w:sz w:val="20"/>
          <w:szCs w:val="20"/>
        </w:rPr>
      </w:pPr>
    </w:p>
    <w:p w14:paraId="436BEAAE" w14:textId="77777777" w:rsidR="002F21CE" w:rsidRPr="002F21CE" w:rsidRDefault="002F21CE" w:rsidP="002F21CE">
      <w:pPr>
        <w:spacing w:line="276" w:lineRule="auto"/>
        <w:rPr>
          <w:rFonts w:eastAsia="Calibri"/>
          <w:sz w:val="20"/>
          <w:szCs w:val="20"/>
        </w:rPr>
      </w:pPr>
      <w:r w:rsidRPr="002F21CE">
        <w:rPr>
          <w:rFonts w:eastAsia="Calibri"/>
          <w:sz w:val="20"/>
          <w:szCs w:val="20"/>
        </w:rPr>
        <w:t xml:space="preserve">“Sandra </w:t>
      </w:r>
      <w:proofErr w:type="spellStart"/>
      <w:r w:rsidRPr="002F21CE">
        <w:rPr>
          <w:rFonts w:eastAsia="Calibri"/>
          <w:sz w:val="20"/>
          <w:szCs w:val="20"/>
        </w:rPr>
        <w:t>Stotsky’s</w:t>
      </w:r>
      <w:proofErr w:type="spellEnd"/>
      <w:r w:rsidRPr="002F21CE">
        <w:rPr>
          <w:rFonts w:eastAsia="Calibri"/>
          <w:sz w:val="20"/>
          <w:szCs w:val="20"/>
        </w:rPr>
        <w:t xml:space="preserve"> thoughtful and provocative book compels us to provide equitable education standards that uplift all students. This book is a must read. Watering down curriculum and pedagogy only serves to widen an achievement gap based on one’s zip code.  Language and reasoning must be at the forefront for forging a civic ethos and a civic dialogue. “—</w:t>
      </w:r>
      <w:r w:rsidRPr="002F21CE">
        <w:rPr>
          <w:rFonts w:eastAsia="Calibri"/>
          <w:b/>
          <w:sz w:val="20"/>
          <w:szCs w:val="20"/>
        </w:rPr>
        <w:t>David C. Harrington, Mayor of Bladensburg, Maryland (1995-2002), Prince George’s County Council (2002-2008), and State Senator (2008-2011)</w:t>
      </w:r>
    </w:p>
    <w:p w14:paraId="1E16DCFF" w14:textId="77777777" w:rsidR="002F21CE" w:rsidRPr="002F21CE" w:rsidRDefault="002F21CE" w:rsidP="002F21CE">
      <w:pPr>
        <w:spacing w:line="276" w:lineRule="auto"/>
        <w:rPr>
          <w:rFonts w:eastAsia="Calibri"/>
          <w:sz w:val="20"/>
          <w:szCs w:val="20"/>
        </w:rPr>
      </w:pPr>
    </w:p>
    <w:p w14:paraId="454A5C28" w14:textId="77777777" w:rsidR="006967EA" w:rsidRDefault="002F21CE" w:rsidP="002F21CE">
      <w:pPr>
        <w:spacing w:line="276" w:lineRule="auto"/>
        <w:rPr>
          <w:rFonts w:eastAsia="Calibri"/>
          <w:b/>
          <w:sz w:val="20"/>
          <w:szCs w:val="20"/>
        </w:rPr>
      </w:pPr>
      <w:r w:rsidRPr="002F21CE">
        <w:rPr>
          <w:rFonts w:eastAsia="Calibri"/>
          <w:sz w:val="20"/>
          <w:szCs w:val="20"/>
        </w:rPr>
        <w:t>“For more than fifty years K-12 educators have championed "school reform," yet student learning has not improved to any considerable degree. An experienced analyst of education, Sandra Stotsky has written a powerful new book that reviews this sad history. She notes that policy makers have not learned from either failed or effective policies. Most importantly, Stotsky concludes that equality of citizenship in our constitutional democracy needs to be restored as the goal of K-12 public education if we are to begin to alter the roots of low achievement.”</w:t>
      </w:r>
      <w:r w:rsidRPr="002F21CE">
        <w:rPr>
          <w:rFonts w:eastAsia="Calibri"/>
          <w:b/>
          <w:sz w:val="20"/>
          <w:szCs w:val="20"/>
        </w:rPr>
        <w:t xml:space="preserve">—John D. Fonte, Senior Fellow and Director of the Center for American Common Culture, Hudson Institute; Senior </w:t>
      </w:r>
    </w:p>
    <w:p w14:paraId="6E28D68F" w14:textId="50BE4485" w:rsidR="00796CA6" w:rsidRDefault="002F21CE" w:rsidP="006967EA">
      <w:pPr>
        <w:spacing w:line="360" w:lineRule="auto"/>
        <w:rPr>
          <w:rFonts w:eastAsia="Calibri"/>
          <w:b/>
          <w:sz w:val="20"/>
          <w:szCs w:val="20"/>
        </w:rPr>
      </w:pPr>
      <w:r w:rsidRPr="002F21CE">
        <w:rPr>
          <w:rFonts w:eastAsia="Calibri"/>
          <w:b/>
          <w:sz w:val="20"/>
          <w:szCs w:val="20"/>
        </w:rPr>
        <w:t>Researcher, U.S. Department of Education (1984-1992)</w:t>
      </w:r>
    </w:p>
    <w:p w14:paraId="7C440F17" w14:textId="3D73ECA6" w:rsidR="006967EA" w:rsidRPr="006967EA" w:rsidRDefault="00E650B1" w:rsidP="00754BA7">
      <w:pPr>
        <w:pBdr>
          <w:top w:val="single" w:sz="4" w:space="0" w:color="auto"/>
        </w:pBdr>
        <w:spacing w:before="240"/>
        <w:jc w:val="both"/>
        <w:rPr>
          <w:bCs/>
        </w:rPr>
      </w:pPr>
      <w:r w:rsidRPr="00E650B1">
        <w:rPr>
          <w:b/>
          <w:i/>
          <w:noProof/>
          <w:sz w:val="22"/>
          <w:szCs w:val="22"/>
        </w:rPr>
        <mc:AlternateContent>
          <mc:Choice Requires="wps">
            <w:drawing>
              <wp:anchor distT="0" distB="0" distL="114300" distR="114300" simplePos="0" relativeHeight="251659264" behindDoc="1" locked="0" layoutInCell="1" allowOverlap="1" wp14:anchorId="733ABE65" wp14:editId="714FC293">
                <wp:simplePos x="0" y="0"/>
                <wp:positionH relativeFrom="column">
                  <wp:posOffset>5600700</wp:posOffset>
                </wp:positionH>
                <wp:positionV relativeFrom="paragraph">
                  <wp:posOffset>807720</wp:posOffset>
                </wp:positionV>
                <wp:extent cx="1544320" cy="1371600"/>
                <wp:effectExtent l="25400" t="25400" r="30480" b="25400"/>
                <wp:wrapTight wrapText="bothSides">
                  <wp:wrapPolygon edited="0">
                    <wp:start x="-355" y="-400"/>
                    <wp:lineTo x="-355" y="21600"/>
                    <wp:lineTo x="21671" y="21600"/>
                    <wp:lineTo x="21671" y="-400"/>
                    <wp:lineTo x="-355" y="-40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1371600"/>
                        </a:xfrm>
                        <a:prstGeom prst="rect">
                          <a:avLst/>
                        </a:prstGeom>
                        <a:noFill/>
                        <a:ln w="38100" cmpd="dbl">
                          <a:solidFill>
                            <a:srgbClr val="00336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C7CA50" w14:textId="77777777" w:rsidR="00E263D1" w:rsidRDefault="00E263D1" w:rsidP="00E049AD">
                            <w:pPr>
                              <w:jc w:val="center"/>
                              <w:rPr>
                                <w:rStyle w:val="cs5efed22f"/>
                                <w:rFonts w:asciiTheme="minorHAnsi" w:hAnsiTheme="minorHAnsi"/>
                                <w:sz w:val="22"/>
                                <w:szCs w:val="22"/>
                              </w:rPr>
                            </w:pPr>
                            <w:r w:rsidRPr="005F5554">
                              <w:rPr>
                                <w:rStyle w:val="cs5efed22f"/>
                                <w:rFonts w:asciiTheme="minorHAnsi" w:hAnsiTheme="minorHAnsi"/>
                                <w:sz w:val="22"/>
                                <w:szCs w:val="22"/>
                              </w:rPr>
                              <w:t>Use promo code</w:t>
                            </w:r>
                            <w:r>
                              <w:rPr>
                                <w:rStyle w:val="cs5efed22f"/>
                                <w:rFonts w:asciiTheme="minorHAnsi" w:hAnsiTheme="minorHAnsi"/>
                                <w:sz w:val="22"/>
                                <w:szCs w:val="22"/>
                              </w:rPr>
                              <w:br/>
                            </w:r>
                            <w:r w:rsidR="00796CA6">
                              <w:rPr>
                                <w:rFonts w:asciiTheme="minorHAnsi" w:hAnsiTheme="minorHAnsi"/>
                                <w:b/>
                                <w:color w:val="FF0000"/>
                                <w:sz w:val="32"/>
                                <w:szCs w:val="32"/>
                              </w:rPr>
                              <w:t>RLEGEN19</w:t>
                            </w:r>
                            <w:r>
                              <w:rPr>
                                <w:rFonts w:asciiTheme="minorHAnsi" w:hAnsiTheme="minorHAnsi"/>
                                <w:b/>
                                <w:color w:val="FF0000"/>
                                <w:sz w:val="32"/>
                                <w:szCs w:val="32"/>
                              </w:rPr>
                              <w:br/>
                            </w:r>
                            <w:r w:rsidRPr="005F5554">
                              <w:rPr>
                                <w:rStyle w:val="cs5efed22f"/>
                                <w:rFonts w:asciiTheme="minorHAnsi" w:hAnsiTheme="minorHAnsi"/>
                                <w:sz w:val="22"/>
                                <w:szCs w:val="22"/>
                              </w:rPr>
                              <w:t>to get a 20% discount!</w:t>
                            </w:r>
                          </w:p>
                          <w:p w14:paraId="4AA92EB6" w14:textId="77777777" w:rsidR="00E263D1" w:rsidRPr="00C424E3" w:rsidRDefault="00796CA6" w:rsidP="00E049AD">
                            <w:pPr>
                              <w:jc w:val="center"/>
                              <w:rPr>
                                <w:rFonts w:asciiTheme="minorHAnsi" w:hAnsiTheme="minorHAnsi"/>
                                <w:sz w:val="22"/>
                                <w:szCs w:val="22"/>
                              </w:rPr>
                            </w:pPr>
                            <w:r>
                              <w:rPr>
                                <w:rStyle w:val="cs5efed22f"/>
                                <w:rFonts w:asciiTheme="minorHAnsi" w:hAnsiTheme="minorHAnsi"/>
                                <w:sz w:val="22"/>
                                <w:szCs w:val="22"/>
                              </w:rPr>
                              <w:t>Expires 12/31/19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441pt;margin-top:63.6pt;width:121.6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" filled="f" strokecolor="#036" strokeweight="3pt">
                <v:stroke linestyle="thinThin"/>
                <v:textbox>
                  <w:txbxContent>
                    <w:p w14:paraId="4BC7CA50" w14:textId="77777777" w:rsidR="00E263D1" w:rsidRDefault="00E263D1" w:rsidP="00E049AD">
                      <w:pPr>
                        <w:jc w:val="center"/>
                        <w:rPr>
                          <w:rStyle w:val="cs5efed22f"/>
                          <w:rFonts w:asciiTheme="minorHAnsi" w:hAnsiTheme="minorHAnsi"/>
                          <w:sz w:val="22"/>
                          <w:szCs w:val="22"/>
                        </w:rPr>
                      </w:pPr>
                      <w:r w:rsidRPr="005F5554">
                        <w:rPr>
                          <w:rStyle w:val="cs5efed22f"/>
                          <w:rFonts w:asciiTheme="minorHAnsi" w:hAnsiTheme="minorHAnsi"/>
                          <w:sz w:val="22"/>
                          <w:szCs w:val="22"/>
                        </w:rPr>
                        <w:t>Use promo code</w:t>
                      </w:r>
                      <w:r>
                        <w:rPr>
                          <w:rStyle w:val="cs5efed22f"/>
                          <w:rFonts w:asciiTheme="minorHAnsi" w:hAnsiTheme="minorHAnsi"/>
                          <w:sz w:val="22"/>
                          <w:szCs w:val="22"/>
                        </w:rPr>
                        <w:br/>
                      </w:r>
                      <w:r w:rsidR="00796CA6">
                        <w:rPr>
                          <w:rFonts w:asciiTheme="minorHAnsi" w:hAnsiTheme="minorHAnsi"/>
                          <w:b/>
                          <w:color w:val="FF0000"/>
                          <w:sz w:val="32"/>
                          <w:szCs w:val="32"/>
                        </w:rPr>
                        <w:t>RLEGEN19</w:t>
                      </w:r>
                      <w:r>
                        <w:rPr>
                          <w:rFonts w:asciiTheme="minorHAnsi" w:hAnsiTheme="minorHAnsi"/>
                          <w:b/>
                          <w:color w:val="FF0000"/>
                          <w:sz w:val="32"/>
                          <w:szCs w:val="32"/>
                        </w:rPr>
                        <w:br/>
                      </w:r>
                      <w:r w:rsidRPr="005F5554">
                        <w:rPr>
                          <w:rStyle w:val="cs5efed22f"/>
                          <w:rFonts w:asciiTheme="minorHAnsi" w:hAnsiTheme="minorHAnsi"/>
                          <w:sz w:val="22"/>
                          <w:szCs w:val="22"/>
                        </w:rPr>
                        <w:t>to get a 20% discount!</w:t>
                      </w:r>
                    </w:p>
                    <w:p w14:paraId="4AA92EB6" w14:textId="77777777" w:rsidR="00E263D1" w:rsidRPr="00C424E3" w:rsidRDefault="00796CA6" w:rsidP="00E049AD">
                      <w:pPr>
                        <w:jc w:val="center"/>
                        <w:rPr>
                          <w:rFonts w:asciiTheme="minorHAnsi" w:hAnsiTheme="minorHAnsi"/>
                          <w:sz w:val="22"/>
                          <w:szCs w:val="22"/>
                        </w:rPr>
                      </w:pPr>
                      <w:r>
                        <w:rPr>
                          <w:rStyle w:val="cs5efed22f"/>
                          <w:rFonts w:asciiTheme="minorHAnsi" w:hAnsiTheme="minorHAnsi"/>
                          <w:sz w:val="22"/>
                          <w:szCs w:val="22"/>
                        </w:rPr>
                        <w:t>Expires 12/31/19</w:t>
                      </w:r>
                    </w:p>
                  </w:txbxContent>
                </v:textbox>
                <w10:wrap type="tight"/>
              </v:shape>
            </w:pict>
          </mc:Fallback>
        </mc:AlternateContent>
      </w:r>
      <w:r w:rsidRPr="00E650B1">
        <w:rPr>
          <w:b/>
          <w:i/>
          <w:noProof/>
          <w:sz w:val="22"/>
          <w:szCs w:val="22"/>
        </w:rPr>
        <mc:AlternateContent>
          <mc:Choice Requires="wps">
            <w:drawing>
              <wp:anchor distT="0" distB="0" distL="114300" distR="114300" simplePos="0" relativeHeight="251660288" behindDoc="0" locked="0" layoutInCell="1" allowOverlap="1" wp14:anchorId="3A9C4DBB" wp14:editId="234A71CD">
                <wp:simplePos x="0" y="0"/>
                <wp:positionH relativeFrom="column">
                  <wp:posOffset>114300</wp:posOffset>
                </wp:positionH>
                <wp:positionV relativeFrom="paragraph">
                  <wp:posOffset>807720</wp:posOffset>
                </wp:positionV>
                <wp:extent cx="5486400" cy="1371600"/>
                <wp:effectExtent l="25400" t="2540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noFill/>
                        <a:ln w="38100" cmpd="dbl">
                          <a:solidFill>
                            <a:srgbClr val="003366"/>
                          </a:solidFill>
                          <a:prstDash val="solid"/>
                          <a:miter lim="800000"/>
                          <a:headEnd/>
                          <a:tailEnd/>
                        </a:ln>
                      </wps:spPr>
                      <wps:txbx>
                        <w:txbxContent>
                          <w:p w14:paraId="45A5841D" w14:textId="77777777" w:rsidR="00E263D1" w:rsidRPr="005F5554" w:rsidRDefault="00796CA6" w:rsidP="00E263D1">
                            <w:pPr>
                              <w:widowControl w:val="0"/>
                              <w:spacing w:line="280" w:lineRule="exact"/>
                              <w:jc w:val="center"/>
                              <w:rPr>
                                <w:rFonts w:asciiTheme="minorHAnsi" w:hAnsiTheme="minorHAnsi"/>
                                <w:spacing w:val="2"/>
                                <w:sz w:val="23"/>
                                <w:szCs w:val="23"/>
                              </w:rPr>
                            </w:pPr>
                            <w:r>
                              <w:rPr>
                                <w:rFonts w:asciiTheme="minorHAnsi" w:hAnsiTheme="minorHAnsi"/>
                                <w:spacing w:val="2"/>
                                <w:sz w:val="23"/>
                                <w:szCs w:val="23"/>
                              </w:rPr>
                              <w:t>August 2019</w:t>
                            </w:r>
                            <w:r w:rsidR="00E263D1" w:rsidRPr="005F5554">
                              <w:rPr>
                                <w:rFonts w:asciiTheme="minorHAnsi" w:hAnsiTheme="minorHAnsi"/>
                                <w:spacing w:val="2"/>
                                <w:sz w:val="23"/>
                                <w:szCs w:val="23"/>
                              </w:rPr>
                              <w:t xml:space="preserve"> • </w:t>
                            </w:r>
                            <w:r>
                              <w:rPr>
                                <w:rFonts w:asciiTheme="minorHAnsi" w:hAnsiTheme="minorHAnsi"/>
                                <w:spacing w:val="2"/>
                                <w:sz w:val="23"/>
                                <w:szCs w:val="23"/>
                              </w:rPr>
                              <w:t>17</w:t>
                            </w:r>
                            <w:r w:rsidR="00911E92">
                              <w:rPr>
                                <w:rFonts w:asciiTheme="minorHAnsi" w:hAnsiTheme="minorHAnsi"/>
                                <w:spacing w:val="2"/>
                                <w:sz w:val="23"/>
                                <w:szCs w:val="23"/>
                              </w:rPr>
                              <w:t>0</w:t>
                            </w:r>
                            <w:r w:rsidR="00E263D1" w:rsidRPr="00DE7C0B">
                              <w:rPr>
                                <w:rFonts w:asciiTheme="minorHAnsi" w:hAnsiTheme="minorHAnsi"/>
                                <w:spacing w:val="2"/>
                                <w:sz w:val="23"/>
                                <w:szCs w:val="23"/>
                              </w:rPr>
                              <w:t xml:space="preserve"> </w:t>
                            </w:r>
                            <w:r w:rsidR="00E263D1" w:rsidRPr="005F5554">
                              <w:rPr>
                                <w:rFonts w:asciiTheme="minorHAnsi" w:hAnsiTheme="minorHAnsi"/>
                                <w:spacing w:val="2"/>
                                <w:sz w:val="23"/>
                                <w:szCs w:val="23"/>
                              </w:rPr>
                              <w:t>pages</w:t>
                            </w:r>
                          </w:p>
                          <w:p w14:paraId="79CA3488" w14:textId="77777777" w:rsidR="00C75DE8" w:rsidRDefault="00796CA6" w:rsidP="00E263D1">
                            <w:pPr>
                              <w:widowControl w:val="0"/>
                              <w:spacing w:line="280" w:lineRule="exact"/>
                              <w:jc w:val="center"/>
                              <w:rPr>
                                <w:rFonts w:asciiTheme="minorHAnsi" w:hAnsiTheme="minorHAnsi" w:cs="Calibri"/>
                                <w:bCs/>
                                <w:sz w:val="21"/>
                                <w:szCs w:val="21"/>
                              </w:rPr>
                            </w:pPr>
                            <w:r w:rsidRPr="00AC782B">
                              <w:rPr>
                                <w:rFonts w:asciiTheme="minorHAnsi" w:hAnsiTheme="minorHAnsi" w:cs="Calibri"/>
                                <w:b/>
                                <w:bCs/>
                                <w:sz w:val="21"/>
                                <w:szCs w:val="21"/>
                              </w:rPr>
                              <w:t>•</w:t>
                            </w:r>
                            <w:r w:rsidR="00AC782B" w:rsidRPr="00AC782B">
                              <w:rPr>
                                <w:rFonts w:asciiTheme="minorHAnsi" w:hAnsiTheme="minorHAnsi" w:cs="Calibri"/>
                                <w:b/>
                                <w:bCs/>
                                <w:sz w:val="21"/>
                                <w:szCs w:val="21"/>
                              </w:rPr>
                              <w:t>Hardback</w:t>
                            </w:r>
                            <w:r w:rsidR="00C75DE8">
                              <w:rPr>
                                <w:rFonts w:asciiTheme="minorHAnsi" w:hAnsiTheme="minorHAnsi" w:cs="Calibri"/>
                                <w:b/>
                                <w:bCs/>
                                <w:sz w:val="21"/>
                                <w:szCs w:val="21"/>
                              </w:rPr>
                              <w:t xml:space="preserve"> </w:t>
                            </w:r>
                            <w:r w:rsidRPr="00796CA6">
                              <w:rPr>
                                <w:rFonts w:asciiTheme="minorHAnsi" w:hAnsiTheme="minorHAnsi" w:cs="Calibri"/>
                                <w:bCs/>
                                <w:sz w:val="21"/>
                                <w:szCs w:val="21"/>
                              </w:rPr>
                              <w:t>978-1-4758-4987-5</w:t>
                            </w:r>
                            <w:r>
                              <w:rPr>
                                <w:rFonts w:asciiTheme="minorHAnsi" w:hAnsiTheme="minorHAnsi" w:cs="Calibri"/>
                                <w:bCs/>
                                <w:sz w:val="21"/>
                                <w:szCs w:val="21"/>
                              </w:rPr>
                              <w:t xml:space="preserve"> </w:t>
                            </w:r>
                            <w:r w:rsidR="00AC782B" w:rsidRPr="00AC782B">
                              <w:rPr>
                                <w:rFonts w:asciiTheme="minorHAnsi" w:hAnsiTheme="minorHAnsi" w:cs="Calibri"/>
                                <w:b/>
                                <w:bCs/>
                                <w:sz w:val="21"/>
                                <w:szCs w:val="21"/>
                              </w:rPr>
                              <w:t>•</w:t>
                            </w:r>
                            <w:r w:rsidR="00C75DE8">
                              <w:rPr>
                                <w:rFonts w:asciiTheme="minorHAnsi" w:hAnsiTheme="minorHAnsi" w:cs="Calibri"/>
                                <w:b/>
                                <w:bCs/>
                                <w:sz w:val="21"/>
                                <w:szCs w:val="21"/>
                              </w:rPr>
                              <w:t xml:space="preserve"> </w:t>
                            </w:r>
                            <w:r w:rsidR="00E263D1" w:rsidRPr="005F5554">
                              <w:rPr>
                                <w:rFonts w:asciiTheme="minorHAnsi" w:hAnsiTheme="minorHAnsi" w:cs="Calibri"/>
                                <w:b/>
                                <w:bCs/>
                                <w:sz w:val="21"/>
                                <w:szCs w:val="21"/>
                              </w:rPr>
                              <w:t>Paperback</w:t>
                            </w:r>
                            <w:r w:rsidR="00E263D1" w:rsidRPr="005F5554">
                              <w:rPr>
                                <w:rFonts w:asciiTheme="minorHAnsi" w:hAnsiTheme="minorHAnsi" w:cs="Calibri"/>
                                <w:bCs/>
                                <w:sz w:val="21"/>
                                <w:szCs w:val="21"/>
                              </w:rPr>
                              <w:t xml:space="preserve"> </w:t>
                            </w:r>
                            <w:r w:rsidRPr="00796CA6">
                              <w:rPr>
                                <w:rFonts w:asciiTheme="minorHAnsi" w:hAnsiTheme="minorHAnsi" w:cs="Calibri"/>
                                <w:bCs/>
                                <w:sz w:val="21"/>
                                <w:szCs w:val="21"/>
                              </w:rPr>
                              <w:t>978-1-4758-4988-2</w:t>
                            </w:r>
                            <w:r w:rsidR="00C75DE8">
                              <w:rPr>
                                <w:rFonts w:asciiTheme="minorHAnsi" w:hAnsiTheme="minorHAnsi" w:cs="Calibri"/>
                                <w:bCs/>
                                <w:sz w:val="21"/>
                                <w:szCs w:val="21"/>
                              </w:rPr>
                              <w:t xml:space="preserve"> </w:t>
                            </w:r>
                            <w:r w:rsidR="00E263D1" w:rsidRPr="005F5554">
                              <w:rPr>
                                <w:rFonts w:asciiTheme="minorHAnsi" w:hAnsiTheme="minorHAnsi" w:cs="Calibri"/>
                                <w:bCs/>
                                <w:sz w:val="21"/>
                                <w:szCs w:val="21"/>
                              </w:rPr>
                              <w:t xml:space="preserve">• </w:t>
                            </w:r>
                            <w:r w:rsidR="00E263D1" w:rsidRPr="005F5554">
                              <w:rPr>
                                <w:rFonts w:asciiTheme="minorHAnsi" w:hAnsiTheme="minorHAnsi" w:cs="Calibri"/>
                                <w:b/>
                                <w:bCs/>
                                <w:sz w:val="21"/>
                                <w:szCs w:val="21"/>
                              </w:rPr>
                              <w:t>eBook</w:t>
                            </w:r>
                            <w:r w:rsidR="00E263D1" w:rsidRPr="005F5554">
                              <w:rPr>
                                <w:rFonts w:asciiTheme="minorHAnsi" w:hAnsiTheme="minorHAnsi" w:cs="Calibri"/>
                                <w:bCs/>
                                <w:sz w:val="21"/>
                                <w:szCs w:val="21"/>
                              </w:rPr>
                              <w:t xml:space="preserve"> </w:t>
                            </w:r>
                            <w:r w:rsidRPr="00796CA6">
                              <w:rPr>
                                <w:rFonts w:asciiTheme="minorHAnsi" w:hAnsiTheme="minorHAnsi" w:cs="Calibri"/>
                                <w:bCs/>
                                <w:sz w:val="21"/>
                                <w:szCs w:val="21"/>
                              </w:rPr>
                              <w:t>978-1-4758-4989-9</w:t>
                            </w:r>
                          </w:p>
                          <w:p w14:paraId="5D4E4A1A" w14:textId="77777777" w:rsidR="00E263D1" w:rsidRPr="005F5554" w:rsidRDefault="00F67923" w:rsidP="00E263D1">
                            <w:pPr>
                              <w:widowControl w:val="0"/>
                              <w:spacing w:line="280" w:lineRule="exact"/>
                              <w:jc w:val="center"/>
                              <w:rPr>
                                <w:rFonts w:asciiTheme="minorHAnsi" w:hAnsiTheme="minorHAnsi"/>
                                <w:spacing w:val="2"/>
                                <w:sz w:val="23"/>
                                <w:szCs w:val="23"/>
                              </w:rPr>
                            </w:pPr>
                            <w:r w:rsidRPr="005F5554">
                              <w:rPr>
                                <w:rFonts w:asciiTheme="minorHAnsi" w:hAnsiTheme="minorHAnsi"/>
                                <w:spacing w:val="2"/>
                                <w:sz w:val="23"/>
                                <w:szCs w:val="23"/>
                              </w:rPr>
                              <w:t xml:space="preserve"> </w:t>
                            </w:r>
                            <w:r w:rsidR="00796CA6" w:rsidRPr="00AC782B">
                              <w:rPr>
                                <w:rFonts w:asciiTheme="minorHAnsi" w:hAnsiTheme="minorHAnsi" w:cs="Calibri"/>
                                <w:b/>
                                <w:bCs/>
                                <w:sz w:val="21"/>
                                <w:szCs w:val="21"/>
                              </w:rPr>
                              <w:t>•</w:t>
                            </w:r>
                            <w:r w:rsidR="009C60B5">
                              <w:rPr>
                                <w:rFonts w:asciiTheme="minorHAnsi" w:hAnsiTheme="minorHAnsi"/>
                                <w:b/>
                                <w:spacing w:val="2"/>
                                <w:sz w:val="23"/>
                                <w:szCs w:val="23"/>
                              </w:rPr>
                              <w:t xml:space="preserve">Hardback </w:t>
                            </w:r>
                            <w:r w:rsidR="001C6410">
                              <w:rPr>
                                <w:rFonts w:asciiTheme="minorHAnsi" w:hAnsiTheme="minorHAnsi"/>
                                <w:spacing w:val="2"/>
                                <w:sz w:val="23"/>
                                <w:szCs w:val="23"/>
                              </w:rPr>
                              <w:t>$</w:t>
                            </w:r>
                            <w:r w:rsidR="00796CA6">
                              <w:rPr>
                                <w:rFonts w:asciiTheme="minorHAnsi" w:hAnsiTheme="minorHAnsi"/>
                                <w:spacing w:val="2"/>
                                <w:sz w:val="23"/>
                                <w:szCs w:val="23"/>
                              </w:rPr>
                              <w:t>6</w:t>
                            </w:r>
                            <w:r w:rsidR="00C75DE8">
                              <w:rPr>
                                <w:rFonts w:asciiTheme="minorHAnsi" w:hAnsiTheme="minorHAnsi"/>
                                <w:spacing w:val="2"/>
                                <w:sz w:val="23"/>
                                <w:szCs w:val="23"/>
                              </w:rPr>
                              <w:t>0</w:t>
                            </w:r>
                            <w:r w:rsidR="009C60B5">
                              <w:rPr>
                                <w:rFonts w:asciiTheme="minorHAnsi" w:hAnsiTheme="minorHAnsi"/>
                                <w:spacing w:val="2"/>
                                <w:sz w:val="23"/>
                                <w:szCs w:val="23"/>
                              </w:rPr>
                              <w:t>.00</w:t>
                            </w:r>
                            <w:r w:rsidR="008102EE">
                              <w:rPr>
                                <w:rFonts w:asciiTheme="minorHAnsi" w:hAnsiTheme="minorHAnsi"/>
                                <w:spacing w:val="2"/>
                                <w:sz w:val="23"/>
                                <w:szCs w:val="23"/>
                              </w:rPr>
                              <w:t xml:space="preserve"> </w:t>
                            </w:r>
                            <w:r w:rsidR="008102EE" w:rsidRPr="005F5554">
                              <w:rPr>
                                <w:rFonts w:asciiTheme="minorHAnsi" w:hAnsiTheme="minorHAnsi"/>
                                <w:spacing w:val="2"/>
                                <w:sz w:val="23"/>
                                <w:szCs w:val="23"/>
                              </w:rPr>
                              <w:t>•</w:t>
                            </w:r>
                            <w:r w:rsidR="008102EE">
                              <w:rPr>
                                <w:rFonts w:asciiTheme="minorHAnsi" w:hAnsiTheme="minorHAnsi"/>
                                <w:spacing w:val="2"/>
                                <w:sz w:val="23"/>
                                <w:szCs w:val="23"/>
                              </w:rPr>
                              <w:t xml:space="preserve"> </w:t>
                            </w:r>
                            <w:r w:rsidR="00E263D1" w:rsidRPr="005F5554">
                              <w:rPr>
                                <w:rFonts w:asciiTheme="minorHAnsi" w:hAnsiTheme="minorHAnsi"/>
                                <w:b/>
                                <w:spacing w:val="2"/>
                              </w:rPr>
                              <w:t>Paperback</w:t>
                            </w:r>
                            <w:r w:rsidR="00E263D1" w:rsidRPr="005F5554">
                              <w:rPr>
                                <w:rFonts w:asciiTheme="minorHAnsi" w:hAnsiTheme="minorHAnsi"/>
                                <w:color w:val="FF0000"/>
                                <w:spacing w:val="2"/>
                                <w:sz w:val="23"/>
                                <w:szCs w:val="23"/>
                              </w:rPr>
                              <w:t xml:space="preserve"> </w:t>
                            </w:r>
                            <w:r w:rsidR="00E263D1" w:rsidRPr="005F5554">
                              <w:rPr>
                                <w:rFonts w:asciiTheme="minorHAnsi" w:hAnsiTheme="minorHAnsi"/>
                                <w:spacing w:val="2"/>
                                <w:sz w:val="23"/>
                                <w:szCs w:val="23"/>
                              </w:rPr>
                              <w:t>$</w:t>
                            </w:r>
                            <w:r w:rsidR="00796CA6">
                              <w:rPr>
                                <w:rFonts w:asciiTheme="minorHAnsi" w:hAnsiTheme="minorHAnsi"/>
                                <w:spacing w:val="2"/>
                                <w:sz w:val="23"/>
                                <w:szCs w:val="23"/>
                              </w:rPr>
                              <w:t>30</w:t>
                            </w:r>
                            <w:r w:rsidR="00E263D1" w:rsidRPr="005F5554">
                              <w:rPr>
                                <w:rFonts w:asciiTheme="minorHAnsi" w:hAnsiTheme="minorHAnsi"/>
                                <w:spacing w:val="2"/>
                                <w:sz w:val="23"/>
                                <w:szCs w:val="23"/>
                              </w:rPr>
                              <w:t xml:space="preserve">.00 • </w:t>
                            </w:r>
                            <w:r w:rsidR="00E263D1" w:rsidRPr="005F5554">
                              <w:rPr>
                                <w:rFonts w:asciiTheme="minorHAnsi" w:hAnsiTheme="minorHAnsi"/>
                                <w:b/>
                                <w:spacing w:val="2"/>
                              </w:rPr>
                              <w:t>eBook</w:t>
                            </w:r>
                            <w:r w:rsidR="00E263D1" w:rsidRPr="005F5554">
                              <w:rPr>
                                <w:rFonts w:asciiTheme="minorHAnsi" w:hAnsiTheme="minorHAnsi"/>
                                <w:color w:val="FF0000"/>
                                <w:spacing w:val="2"/>
                                <w:sz w:val="23"/>
                                <w:szCs w:val="23"/>
                              </w:rPr>
                              <w:t xml:space="preserve"> </w:t>
                            </w:r>
                            <w:r w:rsidR="00E263D1" w:rsidRPr="005F5554">
                              <w:rPr>
                                <w:rFonts w:asciiTheme="minorHAnsi" w:hAnsiTheme="minorHAnsi"/>
                                <w:spacing w:val="2"/>
                                <w:sz w:val="23"/>
                                <w:szCs w:val="23"/>
                              </w:rPr>
                              <w:t>$</w:t>
                            </w:r>
                            <w:r w:rsidR="001C6410">
                              <w:rPr>
                                <w:rFonts w:asciiTheme="minorHAnsi" w:hAnsiTheme="minorHAnsi"/>
                                <w:spacing w:val="2"/>
                                <w:sz w:val="23"/>
                                <w:szCs w:val="23"/>
                              </w:rPr>
                              <w:t>2</w:t>
                            </w:r>
                            <w:r w:rsidR="00796CA6">
                              <w:rPr>
                                <w:rFonts w:asciiTheme="minorHAnsi" w:hAnsiTheme="minorHAnsi"/>
                                <w:spacing w:val="2"/>
                                <w:sz w:val="23"/>
                                <w:szCs w:val="23"/>
                              </w:rPr>
                              <w:t>8</w:t>
                            </w:r>
                            <w:r w:rsidR="001C6410">
                              <w:rPr>
                                <w:rFonts w:asciiTheme="minorHAnsi" w:hAnsiTheme="minorHAnsi"/>
                                <w:spacing w:val="2"/>
                                <w:sz w:val="23"/>
                                <w:szCs w:val="23"/>
                              </w:rPr>
                              <w:t>.5</w:t>
                            </w:r>
                            <w:r w:rsidR="00AA3D5A">
                              <w:rPr>
                                <w:rFonts w:asciiTheme="minorHAnsi" w:hAnsiTheme="minorHAnsi"/>
                                <w:spacing w:val="2"/>
                                <w:sz w:val="23"/>
                                <w:szCs w:val="23"/>
                              </w:rPr>
                              <w:t>0</w:t>
                            </w:r>
                          </w:p>
                          <w:p w14:paraId="1F7DBBA9" w14:textId="77777777" w:rsidR="00E263D1" w:rsidRPr="005F5554" w:rsidRDefault="00E263D1" w:rsidP="00E263D1">
                            <w:pPr>
                              <w:spacing w:line="320" w:lineRule="exact"/>
                              <w:jc w:val="center"/>
                              <w:rPr>
                                <w:rFonts w:asciiTheme="minorHAnsi" w:hAnsiTheme="minorHAnsi"/>
                                <w:spacing w:val="2"/>
                              </w:rPr>
                            </w:pPr>
                            <w:r w:rsidRPr="005F5554">
                              <w:rPr>
                                <w:rFonts w:asciiTheme="minorHAnsi" w:hAnsiTheme="minorHAnsi"/>
                                <w:spacing w:val="2"/>
                              </w:rPr>
                              <w:t xml:space="preserve">Please visit </w:t>
                            </w:r>
                            <w:hyperlink r:id="rId7" w:history="1">
                              <w:r w:rsidRPr="005F5554">
                                <w:rPr>
                                  <w:rStyle w:val="Hyperlink"/>
                                  <w:rFonts w:asciiTheme="minorHAnsi" w:hAnsiTheme="minorHAnsi"/>
                                  <w:spacing w:val="2"/>
                                </w:rPr>
                                <w:t>www.rowman.com</w:t>
                              </w:r>
                            </w:hyperlink>
                            <w:r w:rsidRPr="005F5554">
                              <w:rPr>
                                <w:rFonts w:asciiTheme="minorHAnsi" w:hAnsiTheme="minorHAnsi"/>
                                <w:spacing w:val="2"/>
                              </w:rPr>
                              <w:t xml:space="preserve"> or call (800) 462-6420 to place an order.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pt;margin-top:63.6pt;width:6in;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" filled="f" strokecolor="#036" strokeweight="3pt">
                <v:stroke linestyle="thinThin"/>
                <v:textbox>
                  <w:txbxContent>
                    <w:p w14:paraId="45A5841D" w14:textId="77777777" w:rsidR="00E263D1" w:rsidRPr="005F5554" w:rsidRDefault="00796CA6" w:rsidP="00E263D1">
                      <w:pPr>
                        <w:widowControl w:val="0"/>
                        <w:spacing w:line="280" w:lineRule="exact"/>
                        <w:jc w:val="center"/>
                        <w:rPr>
                          <w:rFonts w:asciiTheme="minorHAnsi" w:hAnsiTheme="minorHAnsi"/>
                          <w:spacing w:val="2"/>
                          <w:sz w:val="23"/>
                          <w:szCs w:val="23"/>
                        </w:rPr>
                      </w:pPr>
                      <w:r>
                        <w:rPr>
                          <w:rFonts w:asciiTheme="minorHAnsi" w:hAnsiTheme="minorHAnsi"/>
                          <w:spacing w:val="2"/>
                          <w:sz w:val="23"/>
                          <w:szCs w:val="23"/>
                        </w:rPr>
                        <w:t>August 2019</w:t>
                      </w:r>
                      <w:r w:rsidR="00E263D1" w:rsidRPr="005F5554">
                        <w:rPr>
                          <w:rFonts w:asciiTheme="minorHAnsi" w:hAnsiTheme="minorHAnsi"/>
                          <w:spacing w:val="2"/>
                          <w:sz w:val="23"/>
                          <w:szCs w:val="23"/>
                        </w:rPr>
                        <w:t xml:space="preserve"> • </w:t>
                      </w:r>
                      <w:r>
                        <w:rPr>
                          <w:rFonts w:asciiTheme="minorHAnsi" w:hAnsiTheme="minorHAnsi"/>
                          <w:spacing w:val="2"/>
                          <w:sz w:val="23"/>
                          <w:szCs w:val="23"/>
                        </w:rPr>
                        <w:t>17</w:t>
                      </w:r>
                      <w:r w:rsidR="00911E92">
                        <w:rPr>
                          <w:rFonts w:asciiTheme="minorHAnsi" w:hAnsiTheme="minorHAnsi"/>
                          <w:spacing w:val="2"/>
                          <w:sz w:val="23"/>
                          <w:szCs w:val="23"/>
                        </w:rPr>
                        <w:t>0</w:t>
                      </w:r>
                      <w:r w:rsidR="00E263D1" w:rsidRPr="00DE7C0B">
                        <w:rPr>
                          <w:rFonts w:asciiTheme="minorHAnsi" w:hAnsiTheme="minorHAnsi"/>
                          <w:spacing w:val="2"/>
                          <w:sz w:val="23"/>
                          <w:szCs w:val="23"/>
                        </w:rPr>
                        <w:t xml:space="preserve"> </w:t>
                      </w:r>
                      <w:r w:rsidR="00E263D1" w:rsidRPr="005F5554">
                        <w:rPr>
                          <w:rFonts w:asciiTheme="minorHAnsi" w:hAnsiTheme="minorHAnsi"/>
                          <w:spacing w:val="2"/>
                          <w:sz w:val="23"/>
                          <w:szCs w:val="23"/>
                        </w:rPr>
                        <w:t>pages</w:t>
                      </w:r>
                    </w:p>
                    <w:p w14:paraId="79CA3488" w14:textId="77777777" w:rsidR="00C75DE8" w:rsidRDefault="00796CA6" w:rsidP="00E263D1">
                      <w:pPr>
                        <w:widowControl w:val="0"/>
                        <w:spacing w:line="280" w:lineRule="exact"/>
                        <w:jc w:val="center"/>
                        <w:rPr>
                          <w:rFonts w:asciiTheme="minorHAnsi" w:hAnsiTheme="minorHAnsi" w:cs="Calibri"/>
                          <w:bCs/>
                          <w:sz w:val="21"/>
                          <w:szCs w:val="21"/>
                        </w:rPr>
                      </w:pPr>
                      <w:r w:rsidRPr="00AC782B">
                        <w:rPr>
                          <w:rFonts w:asciiTheme="minorHAnsi" w:hAnsiTheme="minorHAnsi" w:cs="Calibri"/>
                          <w:b/>
                          <w:bCs/>
                          <w:sz w:val="21"/>
                          <w:szCs w:val="21"/>
                        </w:rPr>
                        <w:t>•</w:t>
                      </w:r>
                      <w:r w:rsidR="00AC782B" w:rsidRPr="00AC782B">
                        <w:rPr>
                          <w:rFonts w:asciiTheme="minorHAnsi" w:hAnsiTheme="minorHAnsi" w:cs="Calibri"/>
                          <w:b/>
                          <w:bCs/>
                          <w:sz w:val="21"/>
                          <w:szCs w:val="21"/>
                        </w:rPr>
                        <w:t>Hardback</w:t>
                      </w:r>
                      <w:r w:rsidR="00C75DE8">
                        <w:rPr>
                          <w:rFonts w:asciiTheme="minorHAnsi" w:hAnsiTheme="minorHAnsi" w:cs="Calibri"/>
                          <w:b/>
                          <w:bCs/>
                          <w:sz w:val="21"/>
                          <w:szCs w:val="21"/>
                        </w:rPr>
                        <w:t xml:space="preserve"> </w:t>
                      </w:r>
                      <w:r w:rsidRPr="00796CA6">
                        <w:rPr>
                          <w:rFonts w:asciiTheme="minorHAnsi" w:hAnsiTheme="minorHAnsi" w:cs="Calibri"/>
                          <w:bCs/>
                          <w:sz w:val="21"/>
                          <w:szCs w:val="21"/>
                        </w:rPr>
                        <w:t>978-1-4758-4987-5</w:t>
                      </w:r>
                      <w:r>
                        <w:rPr>
                          <w:rFonts w:asciiTheme="minorHAnsi" w:hAnsiTheme="minorHAnsi" w:cs="Calibri"/>
                          <w:bCs/>
                          <w:sz w:val="21"/>
                          <w:szCs w:val="21"/>
                        </w:rPr>
                        <w:t xml:space="preserve"> </w:t>
                      </w:r>
                      <w:r w:rsidR="00AC782B" w:rsidRPr="00AC782B">
                        <w:rPr>
                          <w:rFonts w:asciiTheme="minorHAnsi" w:hAnsiTheme="minorHAnsi" w:cs="Calibri"/>
                          <w:b/>
                          <w:bCs/>
                          <w:sz w:val="21"/>
                          <w:szCs w:val="21"/>
                        </w:rPr>
                        <w:t>•</w:t>
                      </w:r>
                      <w:r w:rsidR="00C75DE8">
                        <w:rPr>
                          <w:rFonts w:asciiTheme="minorHAnsi" w:hAnsiTheme="minorHAnsi" w:cs="Calibri"/>
                          <w:b/>
                          <w:bCs/>
                          <w:sz w:val="21"/>
                          <w:szCs w:val="21"/>
                        </w:rPr>
                        <w:t xml:space="preserve"> </w:t>
                      </w:r>
                      <w:r w:rsidR="00E263D1" w:rsidRPr="005F5554">
                        <w:rPr>
                          <w:rFonts w:asciiTheme="minorHAnsi" w:hAnsiTheme="minorHAnsi" w:cs="Calibri"/>
                          <w:b/>
                          <w:bCs/>
                          <w:sz w:val="21"/>
                          <w:szCs w:val="21"/>
                        </w:rPr>
                        <w:t>Paperback</w:t>
                      </w:r>
                      <w:r w:rsidR="00E263D1" w:rsidRPr="005F5554">
                        <w:rPr>
                          <w:rFonts w:asciiTheme="minorHAnsi" w:hAnsiTheme="minorHAnsi" w:cs="Calibri"/>
                          <w:bCs/>
                          <w:sz w:val="21"/>
                          <w:szCs w:val="21"/>
                        </w:rPr>
                        <w:t xml:space="preserve"> </w:t>
                      </w:r>
                      <w:r w:rsidRPr="00796CA6">
                        <w:rPr>
                          <w:rFonts w:asciiTheme="minorHAnsi" w:hAnsiTheme="minorHAnsi" w:cs="Calibri"/>
                          <w:bCs/>
                          <w:sz w:val="21"/>
                          <w:szCs w:val="21"/>
                        </w:rPr>
                        <w:t>978-1-4758-4988-2</w:t>
                      </w:r>
                      <w:r w:rsidR="00C75DE8">
                        <w:rPr>
                          <w:rFonts w:asciiTheme="minorHAnsi" w:hAnsiTheme="minorHAnsi" w:cs="Calibri"/>
                          <w:bCs/>
                          <w:sz w:val="21"/>
                          <w:szCs w:val="21"/>
                        </w:rPr>
                        <w:t xml:space="preserve"> </w:t>
                      </w:r>
                      <w:r w:rsidR="00E263D1" w:rsidRPr="005F5554">
                        <w:rPr>
                          <w:rFonts w:asciiTheme="minorHAnsi" w:hAnsiTheme="minorHAnsi" w:cs="Calibri"/>
                          <w:bCs/>
                          <w:sz w:val="21"/>
                          <w:szCs w:val="21"/>
                        </w:rPr>
                        <w:t xml:space="preserve">• </w:t>
                      </w:r>
                      <w:r w:rsidR="00E263D1" w:rsidRPr="005F5554">
                        <w:rPr>
                          <w:rFonts w:asciiTheme="minorHAnsi" w:hAnsiTheme="minorHAnsi" w:cs="Calibri"/>
                          <w:b/>
                          <w:bCs/>
                          <w:sz w:val="21"/>
                          <w:szCs w:val="21"/>
                        </w:rPr>
                        <w:t>eBook</w:t>
                      </w:r>
                      <w:r w:rsidR="00E263D1" w:rsidRPr="005F5554">
                        <w:rPr>
                          <w:rFonts w:asciiTheme="minorHAnsi" w:hAnsiTheme="minorHAnsi" w:cs="Calibri"/>
                          <w:bCs/>
                          <w:sz w:val="21"/>
                          <w:szCs w:val="21"/>
                        </w:rPr>
                        <w:t xml:space="preserve"> </w:t>
                      </w:r>
                      <w:r w:rsidRPr="00796CA6">
                        <w:rPr>
                          <w:rFonts w:asciiTheme="minorHAnsi" w:hAnsiTheme="minorHAnsi" w:cs="Calibri"/>
                          <w:bCs/>
                          <w:sz w:val="21"/>
                          <w:szCs w:val="21"/>
                        </w:rPr>
                        <w:t>978-1-4758-4989-9</w:t>
                      </w:r>
                    </w:p>
                    <w:p w14:paraId="5D4E4A1A" w14:textId="77777777" w:rsidR="00E263D1" w:rsidRPr="005F5554" w:rsidRDefault="00F67923" w:rsidP="00E263D1">
                      <w:pPr>
                        <w:widowControl w:val="0"/>
                        <w:spacing w:line="280" w:lineRule="exact"/>
                        <w:jc w:val="center"/>
                        <w:rPr>
                          <w:rFonts w:asciiTheme="minorHAnsi" w:hAnsiTheme="minorHAnsi"/>
                          <w:spacing w:val="2"/>
                          <w:sz w:val="23"/>
                          <w:szCs w:val="23"/>
                        </w:rPr>
                      </w:pPr>
                      <w:r w:rsidRPr="005F5554">
                        <w:rPr>
                          <w:rFonts w:asciiTheme="minorHAnsi" w:hAnsiTheme="minorHAnsi"/>
                          <w:spacing w:val="2"/>
                          <w:sz w:val="23"/>
                          <w:szCs w:val="23"/>
                        </w:rPr>
                        <w:t xml:space="preserve"> </w:t>
                      </w:r>
                      <w:r w:rsidR="00796CA6" w:rsidRPr="00AC782B">
                        <w:rPr>
                          <w:rFonts w:asciiTheme="minorHAnsi" w:hAnsiTheme="minorHAnsi" w:cs="Calibri"/>
                          <w:b/>
                          <w:bCs/>
                          <w:sz w:val="21"/>
                          <w:szCs w:val="21"/>
                        </w:rPr>
                        <w:t>•</w:t>
                      </w:r>
                      <w:r w:rsidR="009C60B5">
                        <w:rPr>
                          <w:rFonts w:asciiTheme="minorHAnsi" w:hAnsiTheme="minorHAnsi"/>
                          <w:b/>
                          <w:spacing w:val="2"/>
                          <w:sz w:val="23"/>
                          <w:szCs w:val="23"/>
                        </w:rPr>
                        <w:t xml:space="preserve">Hardback </w:t>
                      </w:r>
                      <w:r w:rsidR="001C6410">
                        <w:rPr>
                          <w:rFonts w:asciiTheme="minorHAnsi" w:hAnsiTheme="minorHAnsi"/>
                          <w:spacing w:val="2"/>
                          <w:sz w:val="23"/>
                          <w:szCs w:val="23"/>
                        </w:rPr>
                        <w:t>$</w:t>
                      </w:r>
                      <w:r w:rsidR="00796CA6">
                        <w:rPr>
                          <w:rFonts w:asciiTheme="minorHAnsi" w:hAnsiTheme="minorHAnsi"/>
                          <w:spacing w:val="2"/>
                          <w:sz w:val="23"/>
                          <w:szCs w:val="23"/>
                        </w:rPr>
                        <w:t>6</w:t>
                      </w:r>
                      <w:r w:rsidR="00C75DE8">
                        <w:rPr>
                          <w:rFonts w:asciiTheme="minorHAnsi" w:hAnsiTheme="minorHAnsi"/>
                          <w:spacing w:val="2"/>
                          <w:sz w:val="23"/>
                          <w:szCs w:val="23"/>
                        </w:rPr>
                        <w:t>0</w:t>
                      </w:r>
                      <w:r w:rsidR="009C60B5">
                        <w:rPr>
                          <w:rFonts w:asciiTheme="minorHAnsi" w:hAnsiTheme="minorHAnsi"/>
                          <w:spacing w:val="2"/>
                          <w:sz w:val="23"/>
                          <w:szCs w:val="23"/>
                        </w:rPr>
                        <w:t>.00</w:t>
                      </w:r>
                      <w:r w:rsidR="008102EE">
                        <w:rPr>
                          <w:rFonts w:asciiTheme="minorHAnsi" w:hAnsiTheme="minorHAnsi"/>
                          <w:spacing w:val="2"/>
                          <w:sz w:val="23"/>
                          <w:szCs w:val="23"/>
                        </w:rPr>
                        <w:t xml:space="preserve"> </w:t>
                      </w:r>
                      <w:r w:rsidR="008102EE" w:rsidRPr="005F5554">
                        <w:rPr>
                          <w:rFonts w:asciiTheme="minorHAnsi" w:hAnsiTheme="minorHAnsi"/>
                          <w:spacing w:val="2"/>
                          <w:sz w:val="23"/>
                          <w:szCs w:val="23"/>
                        </w:rPr>
                        <w:t>•</w:t>
                      </w:r>
                      <w:r w:rsidR="008102EE">
                        <w:rPr>
                          <w:rFonts w:asciiTheme="minorHAnsi" w:hAnsiTheme="minorHAnsi"/>
                          <w:spacing w:val="2"/>
                          <w:sz w:val="23"/>
                          <w:szCs w:val="23"/>
                        </w:rPr>
                        <w:t xml:space="preserve"> </w:t>
                      </w:r>
                      <w:r w:rsidR="00E263D1" w:rsidRPr="005F5554">
                        <w:rPr>
                          <w:rFonts w:asciiTheme="minorHAnsi" w:hAnsiTheme="minorHAnsi"/>
                          <w:b/>
                          <w:spacing w:val="2"/>
                        </w:rPr>
                        <w:t>Paperback</w:t>
                      </w:r>
                      <w:r w:rsidR="00E263D1" w:rsidRPr="005F5554">
                        <w:rPr>
                          <w:rFonts w:asciiTheme="minorHAnsi" w:hAnsiTheme="minorHAnsi"/>
                          <w:color w:val="FF0000"/>
                          <w:spacing w:val="2"/>
                          <w:sz w:val="23"/>
                          <w:szCs w:val="23"/>
                        </w:rPr>
                        <w:t xml:space="preserve"> </w:t>
                      </w:r>
                      <w:r w:rsidR="00E263D1" w:rsidRPr="005F5554">
                        <w:rPr>
                          <w:rFonts w:asciiTheme="minorHAnsi" w:hAnsiTheme="minorHAnsi"/>
                          <w:spacing w:val="2"/>
                          <w:sz w:val="23"/>
                          <w:szCs w:val="23"/>
                        </w:rPr>
                        <w:t>$</w:t>
                      </w:r>
                      <w:r w:rsidR="00796CA6">
                        <w:rPr>
                          <w:rFonts w:asciiTheme="minorHAnsi" w:hAnsiTheme="minorHAnsi"/>
                          <w:spacing w:val="2"/>
                          <w:sz w:val="23"/>
                          <w:szCs w:val="23"/>
                        </w:rPr>
                        <w:t>30</w:t>
                      </w:r>
                      <w:r w:rsidR="00E263D1" w:rsidRPr="005F5554">
                        <w:rPr>
                          <w:rFonts w:asciiTheme="minorHAnsi" w:hAnsiTheme="minorHAnsi"/>
                          <w:spacing w:val="2"/>
                          <w:sz w:val="23"/>
                          <w:szCs w:val="23"/>
                        </w:rPr>
                        <w:t xml:space="preserve">.00 • </w:t>
                      </w:r>
                      <w:r w:rsidR="00E263D1" w:rsidRPr="005F5554">
                        <w:rPr>
                          <w:rFonts w:asciiTheme="minorHAnsi" w:hAnsiTheme="minorHAnsi"/>
                          <w:b/>
                          <w:spacing w:val="2"/>
                        </w:rPr>
                        <w:t>eBook</w:t>
                      </w:r>
                      <w:r w:rsidR="00E263D1" w:rsidRPr="005F5554">
                        <w:rPr>
                          <w:rFonts w:asciiTheme="minorHAnsi" w:hAnsiTheme="minorHAnsi"/>
                          <w:color w:val="FF0000"/>
                          <w:spacing w:val="2"/>
                          <w:sz w:val="23"/>
                          <w:szCs w:val="23"/>
                        </w:rPr>
                        <w:t xml:space="preserve"> </w:t>
                      </w:r>
                      <w:r w:rsidR="00E263D1" w:rsidRPr="005F5554">
                        <w:rPr>
                          <w:rFonts w:asciiTheme="minorHAnsi" w:hAnsiTheme="minorHAnsi"/>
                          <w:spacing w:val="2"/>
                          <w:sz w:val="23"/>
                          <w:szCs w:val="23"/>
                        </w:rPr>
                        <w:t>$</w:t>
                      </w:r>
                      <w:r w:rsidR="001C6410">
                        <w:rPr>
                          <w:rFonts w:asciiTheme="minorHAnsi" w:hAnsiTheme="minorHAnsi"/>
                          <w:spacing w:val="2"/>
                          <w:sz w:val="23"/>
                          <w:szCs w:val="23"/>
                        </w:rPr>
                        <w:t>2</w:t>
                      </w:r>
                      <w:r w:rsidR="00796CA6">
                        <w:rPr>
                          <w:rFonts w:asciiTheme="minorHAnsi" w:hAnsiTheme="minorHAnsi"/>
                          <w:spacing w:val="2"/>
                          <w:sz w:val="23"/>
                          <w:szCs w:val="23"/>
                        </w:rPr>
                        <w:t>8</w:t>
                      </w:r>
                      <w:r w:rsidR="001C6410">
                        <w:rPr>
                          <w:rFonts w:asciiTheme="minorHAnsi" w:hAnsiTheme="minorHAnsi"/>
                          <w:spacing w:val="2"/>
                          <w:sz w:val="23"/>
                          <w:szCs w:val="23"/>
                        </w:rPr>
                        <w:t>.5</w:t>
                      </w:r>
                      <w:r w:rsidR="00AA3D5A">
                        <w:rPr>
                          <w:rFonts w:asciiTheme="minorHAnsi" w:hAnsiTheme="minorHAnsi"/>
                          <w:spacing w:val="2"/>
                          <w:sz w:val="23"/>
                          <w:szCs w:val="23"/>
                        </w:rPr>
                        <w:t>0</w:t>
                      </w:r>
                    </w:p>
                    <w:p w14:paraId="1F7DBBA9" w14:textId="77777777" w:rsidR="00E263D1" w:rsidRPr="005F5554" w:rsidRDefault="00E263D1" w:rsidP="00E263D1">
                      <w:pPr>
                        <w:spacing w:line="320" w:lineRule="exact"/>
                        <w:jc w:val="center"/>
                        <w:rPr>
                          <w:rFonts w:asciiTheme="minorHAnsi" w:hAnsiTheme="minorHAnsi"/>
                          <w:spacing w:val="2"/>
                        </w:rPr>
                      </w:pPr>
                      <w:r w:rsidRPr="005F5554">
                        <w:rPr>
                          <w:rFonts w:asciiTheme="minorHAnsi" w:hAnsiTheme="minorHAnsi"/>
                          <w:spacing w:val="2"/>
                        </w:rPr>
                        <w:t xml:space="preserve">Please visit </w:t>
                      </w:r>
                      <w:hyperlink r:id="rId8" w:history="1">
                        <w:r w:rsidRPr="005F5554">
                          <w:rPr>
                            <w:rStyle w:val="Hyperlink"/>
                            <w:rFonts w:asciiTheme="minorHAnsi" w:hAnsiTheme="minorHAnsi"/>
                            <w:spacing w:val="2"/>
                          </w:rPr>
                          <w:t>www.rowman.com</w:t>
                        </w:r>
                      </w:hyperlink>
                      <w:r w:rsidRPr="005F5554">
                        <w:rPr>
                          <w:rFonts w:asciiTheme="minorHAnsi" w:hAnsiTheme="minorHAnsi"/>
                          <w:spacing w:val="2"/>
                        </w:rPr>
                        <w:t xml:space="preserve"> or call (800) 462-6420 to place an order.</w:t>
                      </w:r>
                    </w:p>
                  </w:txbxContent>
                </v:textbox>
                <w10:wrap type="square"/>
              </v:shape>
            </w:pict>
          </mc:Fallback>
        </mc:AlternateContent>
      </w:r>
      <w:r w:rsidR="00911E92" w:rsidRPr="00E650B1">
        <w:rPr>
          <w:b/>
          <w:bCs/>
          <w:i/>
          <w:sz w:val="22"/>
          <w:szCs w:val="22"/>
        </w:rPr>
        <w:t>Sandra Stotsky</w:t>
      </w:r>
      <w:r w:rsidR="00911E92" w:rsidRPr="00E650B1">
        <w:rPr>
          <w:bCs/>
          <w:i/>
          <w:sz w:val="22"/>
          <w:szCs w:val="22"/>
        </w:rPr>
        <w:t xml:space="preserve"> is professor of education emerita, University of Arkansas, and was Senior Associate Commissioner at the Massachusetts Department of Elementary and Secondary Education from 1999-2003. She has authored several</w:t>
      </w:r>
      <w:r w:rsidR="00AE3EF9" w:rsidRPr="00E650B1">
        <w:rPr>
          <w:bCs/>
          <w:i/>
          <w:sz w:val="22"/>
          <w:szCs w:val="22"/>
        </w:rPr>
        <w:t xml:space="preserve"> </w:t>
      </w:r>
      <w:r w:rsidR="00911E92" w:rsidRPr="00E650B1">
        <w:rPr>
          <w:bCs/>
          <w:i/>
          <w:sz w:val="22"/>
          <w:szCs w:val="22"/>
        </w:rPr>
        <w:t xml:space="preserve">books and many reports and articles on the school curriculum, K-12 standards, teacher training, and teacher licensing </w:t>
      </w:r>
      <w:r w:rsidR="00911E92" w:rsidRPr="00E650B1">
        <w:rPr>
          <w:bCs/>
          <w:i/>
        </w:rPr>
        <w:t>tests</w:t>
      </w:r>
      <w:r w:rsidR="000A492F">
        <w:rPr>
          <w:bCs/>
        </w:rPr>
        <w:t>.</w:t>
      </w:r>
      <w:bookmarkStart w:id="0" w:name="_GoBack"/>
      <w:bookmarkEnd w:id="0"/>
    </w:p>
    <w:sectPr w:rsidR="006967EA" w:rsidRPr="006967EA" w:rsidSect="003279E3">
      <w:pgSz w:w="12240" w:h="15840"/>
      <w:pgMar w:top="864" w:right="432" w:bottom="198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E51BB"/>
    <w:multiLevelType w:val="multilevel"/>
    <w:tmpl w:val="8FE8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D1"/>
    <w:rsid w:val="00017CEC"/>
    <w:rsid w:val="00035CC5"/>
    <w:rsid w:val="00075265"/>
    <w:rsid w:val="000A492F"/>
    <w:rsid w:val="001C6410"/>
    <w:rsid w:val="001F6484"/>
    <w:rsid w:val="00262A5F"/>
    <w:rsid w:val="002C35D4"/>
    <w:rsid w:val="002F21A0"/>
    <w:rsid w:val="002F21CE"/>
    <w:rsid w:val="003279E3"/>
    <w:rsid w:val="00332FFF"/>
    <w:rsid w:val="003C4DDC"/>
    <w:rsid w:val="004767C9"/>
    <w:rsid w:val="00476EFC"/>
    <w:rsid w:val="004B4037"/>
    <w:rsid w:val="00501707"/>
    <w:rsid w:val="00594C33"/>
    <w:rsid w:val="00616D0B"/>
    <w:rsid w:val="00627197"/>
    <w:rsid w:val="00642DA0"/>
    <w:rsid w:val="00676C8D"/>
    <w:rsid w:val="0068576F"/>
    <w:rsid w:val="006967EA"/>
    <w:rsid w:val="006A211F"/>
    <w:rsid w:val="007340F0"/>
    <w:rsid w:val="00754BA7"/>
    <w:rsid w:val="007572A6"/>
    <w:rsid w:val="00796CA6"/>
    <w:rsid w:val="007A44FD"/>
    <w:rsid w:val="008102EE"/>
    <w:rsid w:val="008D2F65"/>
    <w:rsid w:val="008F7376"/>
    <w:rsid w:val="00911E92"/>
    <w:rsid w:val="00921D96"/>
    <w:rsid w:val="00954DC9"/>
    <w:rsid w:val="009C60B5"/>
    <w:rsid w:val="009E264B"/>
    <w:rsid w:val="009F7199"/>
    <w:rsid w:val="00A02A4D"/>
    <w:rsid w:val="00A32A06"/>
    <w:rsid w:val="00A52DD1"/>
    <w:rsid w:val="00AA3D5A"/>
    <w:rsid w:val="00AB3058"/>
    <w:rsid w:val="00AC782B"/>
    <w:rsid w:val="00AE3EF9"/>
    <w:rsid w:val="00B20843"/>
    <w:rsid w:val="00B22FC4"/>
    <w:rsid w:val="00BE6C4D"/>
    <w:rsid w:val="00C35D7F"/>
    <w:rsid w:val="00C75DE8"/>
    <w:rsid w:val="00CA3738"/>
    <w:rsid w:val="00D208E0"/>
    <w:rsid w:val="00DA1524"/>
    <w:rsid w:val="00E02998"/>
    <w:rsid w:val="00E049AD"/>
    <w:rsid w:val="00E263D1"/>
    <w:rsid w:val="00E650B1"/>
    <w:rsid w:val="00EF0BC5"/>
    <w:rsid w:val="00F0468B"/>
    <w:rsid w:val="00F216F1"/>
    <w:rsid w:val="00F51EF9"/>
    <w:rsid w:val="00F67923"/>
    <w:rsid w:val="00F82327"/>
    <w:rsid w:val="00FA5681"/>
    <w:rsid w:val="00FB3640"/>
    <w:rsid w:val="00FC7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91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63D1"/>
    <w:rPr>
      <w:rFonts w:cs="Times New Roman"/>
      <w:color w:val="0000FF"/>
      <w:u w:val="single"/>
    </w:rPr>
  </w:style>
  <w:style w:type="character" w:customStyle="1" w:styleId="cs5efed22f">
    <w:name w:val="cs5efed22f"/>
    <w:basedOn w:val="DefaultParagraphFont"/>
    <w:uiPriority w:val="99"/>
    <w:rsid w:val="00E263D1"/>
    <w:rPr>
      <w:rFonts w:cs="Times New Roman"/>
    </w:rPr>
  </w:style>
  <w:style w:type="character" w:customStyle="1" w:styleId="dxebase1">
    <w:name w:val="dxebase1"/>
    <w:basedOn w:val="DefaultParagraphFont"/>
    <w:rsid w:val="00E263D1"/>
    <w:rPr>
      <w:rFonts w:ascii="Tahoma" w:hAnsi="Tahoma" w:cs="Tahoma" w:hint="default"/>
      <w:sz w:val="18"/>
      <w:szCs w:val="18"/>
    </w:rPr>
  </w:style>
  <w:style w:type="paragraph" w:styleId="BalloonText">
    <w:name w:val="Balloon Text"/>
    <w:basedOn w:val="Normal"/>
    <w:link w:val="BalloonTextChar"/>
    <w:uiPriority w:val="99"/>
    <w:semiHidden/>
    <w:unhideWhenUsed/>
    <w:rsid w:val="007340F0"/>
    <w:rPr>
      <w:rFonts w:ascii="Tahoma" w:hAnsi="Tahoma" w:cs="Tahoma"/>
      <w:sz w:val="16"/>
      <w:szCs w:val="16"/>
    </w:rPr>
  </w:style>
  <w:style w:type="character" w:customStyle="1" w:styleId="BalloonTextChar">
    <w:name w:val="Balloon Text Char"/>
    <w:basedOn w:val="DefaultParagraphFont"/>
    <w:link w:val="BalloonText"/>
    <w:uiPriority w:val="99"/>
    <w:semiHidden/>
    <w:rsid w:val="007340F0"/>
    <w:rPr>
      <w:rFonts w:ascii="Tahoma" w:eastAsia="Times New Roman" w:hAnsi="Tahoma" w:cs="Tahoma"/>
      <w:sz w:val="16"/>
      <w:szCs w:val="16"/>
    </w:rPr>
  </w:style>
  <w:style w:type="character" w:customStyle="1" w:styleId="apple-converted-space">
    <w:name w:val="apple-converted-space"/>
    <w:basedOn w:val="DefaultParagraphFont"/>
    <w:rsid w:val="00DA1524"/>
  </w:style>
  <w:style w:type="paragraph" w:styleId="ListParagraph">
    <w:name w:val="List Paragraph"/>
    <w:basedOn w:val="Normal"/>
    <w:uiPriority w:val="34"/>
    <w:qFormat/>
    <w:rsid w:val="003C4DDC"/>
    <w:pPr>
      <w:ind w:left="720"/>
      <w:contextualSpacing/>
    </w:pPr>
  </w:style>
  <w:style w:type="paragraph" w:styleId="NoSpacing">
    <w:name w:val="No Spacing"/>
    <w:uiPriority w:val="1"/>
    <w:qFormat/>
    <w:rsid w:val="00E0299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63D1"/>
    <w:rPr>
      <w:rFonts w:cs="Times New Roman"/>
      <w:color w:val="0000FF"/>
      <w:u w:val="single"/>
    </w:rPr>
  </w:style>
  <w:style w:type="character" w:customStyle="1" w:styleId="cs5efed22f">
    <w:name w:val="cs5efed22f"/>
    <w:basedOn w:val="DefaultParagraphFont"/>
    <w:uiPriority w:val="99"/>
    <w:rsid w:val="00E263D1"/>
    <w:rPr>
      <w:rFonts w:cs="Times New Roman"/>
    </w:rPr>
  </w:style>
  <w:style w:type="character" w:customStyle="1" w:styleId="dxebase1">
    <w:name w:val="dxebase1"/>
    <w:basedOn w:val="DefaultParagraphFont"/>
    <w:rsid w:val="00E263D1"/>
    <w:rPr>
      <w:rFonts w:ascii="Tahoma" w:hAnsi="Tahoma" w:cs="Tahoma" w:hint="default"/>
      <w:sz w:val="18"/>
      <w:szCs w:val="18"/>
    </w:rPr>
  </w:style>
  <w:style w:type="paragraph" w:styleId="BalloonText">
    <w:name w:val="Balloon Text"/>
    <w:basedOn w:val="Normal"/>
    <w:link w:val="BalloonTextChar"/>
    <w:uiPriority w:val="99"/>
    <w:semiHidden/>
    <w:unhideWhenUsed/>
    <w:rsid w:val="007340F0"/>
    <w:rPr>
      <w:rFonts w:ascii="Tahoma" w:hAnsi="Tahoma" w:cs="Tahoma"/>
      <w:sz w:val="16"/>
      <w:szCs w:val="16"/>
    </w:rPr>
  </w:style>
  <w:style w:type="character" w:customStyle="1" w:styleId="BalloonTextChar">
    <w:name w:val="Balloon Text Char"/>
    <w:basedOn w:val="DefaultParagraphFont"/>
    <w:link w:val="BalloonText"/>
    <w:uiPriority w:val="99"/>
    <w:semiHidden/>
    <w:rsid w:val="007340F0"/>
    <w:rPr>
      <w:rFonts w:ascii="Tahoma" w:eastAsia="Times New Roman" w:hAnsi="Tahoma" w:cs="Tahoma"/>
      <w:sz w:val="16"/>
      <w:szCs w:val="16"/>
    </w:rPr>
  </w:style>
  <w:style w:type="character" w:customStyle="1" w:styleId="apple-converted-space">
    <w:name w:val="apple-converted-space"/>
    <w:basedOn w:val="DefaultParagraphFont"/>
    <w:rsid w:val="00DA1524"/>
  </w:style>
  <w:style w:type="paragraph" w:styleId="ListParagraph">
    <w:name w:val="List Paragraph"/>
    <w:basedOn w:val="Normal"/>
    <w:uiPriority w:val="34"/>
    <w:qFormat/>
    <w:rsid w:val="003C4DDC"/>
    <w:pPr>
      <w:ind w:left="720"/>
      <w:contextualSpacing/>
    </w:pPr>
  </w:style>
  <w:style w:type="paragraph" w:styleId="NoSpacing">
    <w:name w:val="No Spacing"/>
    <w:uiPriority w:val="1"/>
    <w:qFormat/>
    <w:rsid w:val="00E0299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2517">
      <w:bodyDiv w:val="1"/>
      <w:marLeft w:val="0"/>
      <w:marRight w:val="0"/>
      <w:marTop w:val="0"/>
      <w:marBottom w:val="0"/>
      <w:divBdr>
        <w:top w:val="none" w:sz="0" w:space="0" w:color="auto"/>
        <w:left w:val="none" w:sz="0" w:space="0" w:color="auto"/>
        <w:bottom w:val="none" w:sz="0" w:space="0" w:color="auto"/>
        <w:right w:val="none" w:sz="0" w:space="0" w:color="auto"/>
      </w:divBdr>
    </w:div>
    <w:div w:id="70809878">
      <w:bodyDiv w:val="1"/>
      <w:marLeft w:val="0"/>
      <w:marRight w:val="0"/>
      <w:marTop w:val="0"/>
      <w:marBottom w:val="0"/>
      <w:divBdr>
        <w:top w:val="none" w:sz="0" w:space="0" w:color="auto"/>
        <w:left w:val="none" w:sz="0" w:space="0" w:color="auto"/>
        <w:bottom w:val="none" w:sz="0" w:space="0" w:color="auto"/>
        <w:right w:val="none" w:sz="0" w:space="0" w:color="auto"/>
      </w:divBdr>
    </w:div>
    <w:div w:id="129177028">
      <w:bodyDiv w:val="1"/>
      <w:marLeft w:val="0"/>
      <w:marRight w:val="0"/>
      <w:marTop w:val="0"/>
      <w:marBottom w:val="0"/>
      <w:divBdr>
        <w:top w:val="none" w:sz="0" w:space="0" w:color="auto"/>
        <w:left w:val="none" w:sz="0" w:space="0" w:color="auto"/>
        <w:bottom w:val="none" w:sz="0" w:space="0" w:color="auto"/>
        <w:right w:val="none" w:sz="0" w:space="0" w:color="auto"/>
      </w:divBdr>
    </w:div>
    <w:div w:id="166020909">
      <w:bodyDiv w:val="1"/>
      <w:marLeft w:val="0"/>
      <w:marRight w:val="0"/>
      <w:marTop w:val="0"/>
      <w:marBottom w:val="0"/>
      <w:divBdr>
        <w:top w:val="none" w:sz="0" w:space="0" w:color="auto"/>
        <w:left w:val="none" w:sz="0" w:space="0" w:color="auto"/>
        <w:bottom w:val="none" w:sz="0" w:space="0" w:color="auto"/>
        <w:right w:val="none" w:sz="0" w:space="0" w:color="auto"/>
      </w:divBdr>
    </w:div>
    <w:div w:id="442072086">
      <w:bodyDiv w:val="1"/>
      <w:marLeft w:val="0"/>
      <w:marRight w:val="0"/>
      <w:marTop w:val="0"/>
      <w:marBottom w:val="0"/>
      <w:divBdr>
        <w:top w:val="none" w:sz="0" w:space="0" w:color="auto"/>
        <w:left w:val="none" w:sz="0" w:space="0" w:color="auto"/>
        <w:bottom w:val="none" w:sz="0" w:space="0" w:color="auto"/>
        <w:right w:val="none" w:sz="0" w:space="0" w:color="auto"/>
      </w:divBdr>
    </w:div>
    <w:div w:id="807162680">
      <w:bodyDiv w:val="1"/>
      <w:marLeft w:val="0"/>
      <w:marRight w:val="0"/>
      <w:marTop w:val="0"/>
      <w:marBottom w:val="0"/>
      <w:divBdr>
        <w:top w:val="none" w:sz="0" w:space="0" w:color="auto"/>
        <w:left w:val="none" w:sz="0" w:space="0" w:color="auto"/>
        <w:bottom w:val="none" w:sz="0" w:space="0" w:color="auto"/>
        <w:right w:val="none" w:sz="0" w:space="0" w:color="auto"/>
      </w:divBdr>
    </w:div>
    <w:div w:id="883982102">
      <w:bodyDiv w:val="1"/>
      <w:marLeft w:val="0"/>
      <w:marRight w:val="0"/>
      <w:marTop w:val="0"/>
      <w:marBottom w:val="0"/>
      <w:divBdr>
        <w:top w:val="none" w:sz="0" w:space="0" w:color="auto"/>
        <w:left w:val="none" w:sz="0" w:space="0" w:color="auto"/>
        <w:bottom w:val="none" w:sz="0" w:space="0" w:color="auto"/>
        <w:right w:val="none" w:sz="0" w:space="0" w:color="auto"/>
      </w:divBdr>
      <w:divsChild>
        <w:div w:id="1940213643">
          <w:marLeft w:val="0"/>
          <w:marRight w:val="0"/>
          <w:marTop w:val="0"/>
          <w:marBottom w:val="0"/>
          <w:divBdr>
            <w:top w:val="none" w:sz="0" w:space="0" w:color="auto"/>
            <w:left w:val="none" w:sz="0" w:space="0" w:color="auto"/>
            <w:bottom w:val="none" w:sz="0" w:space="0" w:color="auto"/>
            <w:right w:val="none" w:sz="0" w:space="0" w:color="auto"/>
          </w:divBdr>
          <w:divsChild>
            <w:div w:id="1760102497">
              <w:marLeft w:val="0"/>
              <w:marRight w:val="0"/>
              <w:marTop w:val="0"/>
              <w:marBottom w:val="0"/>
              <w:divBdr>
                <w:top w:val="none" w:sz="0" w:space="0" w:color="auto"/>
                <w:left w:val="none" w:sz="0" w:space="0" w:color="auto"/>
                <w:bottom w:val="none" w:sz="0" w:space="0" w:color="auto"/>
                <w:right w:val="none" w:sz="0" w:space="0" w:color="auto"/>
              </w:divBdr>
              <w:divsChild>
                <w:div w:id="561020292">
                  <w:marLeft w:val="0"/>
                  <w:marRight w:val="0"/>
                  <w:marTop w:val="0"/>
                  <w:marBottom w:val="0"/>
                  <w:divBdr>
                    <w:top w:val="none" w:sz="0" w:space="0" w:color="auto"/>
                    <w:left w:val="none" w:sz="0" w:space="0" w:color="auto"/>
                    <w:bottom w:val="none" w:sz="0" w:space="0" w:color="auto"/>
                    <w:right w:val="none" w:sz="0" w:space="0" w:color="auto"/>
                  </w:divBdr>
                  <w:divsChild>
                    <w:div w:id="1168977711">
                      <w:marLeft w:val="0"/>
                      <w:marRight w:val="0"/>
                      <w:marTop w:val="0"/>
                      <w:marBottom w:val="0"/>
                      <w:divBdr>
                        <w:top w:val="none" w:sz="0" w:space="0" w:color="auto"/>
                        <w:left w:val="none" w:sz="0" w:space="0" w:color="auto"/>
                        <w:bottom w:val="none" w:sz="0" w:space="0" w:color="auto"/>
                        <w:right w:val="none" w:sz="0" w:space="0" w:color="auto"/>
                      </w:divBdr>
                      <w:divsChild>
                        <w:div w:id="2702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275214">
      <w:bodyDiv w:val="1"/>
      <w:marLeft w:val="0"/>
      <w:marRight w:val="0"/>
      <w:marTop w:val="0"/>
      <w:marBottom w:val="0"/>
      <w:divBdr>
        <w:top w:val="none" w:sz="0" w:space="0" w:color="auto"/>
        <w:left w:val="none" w:sz="0" w:space="0" w:color="auto"/>
        <w:bottom w:val="none" w:sz="0" w:space="0" w:color="auto"/>
        <w:right w:val="none" w:sz="0" w:space="0" w:color="auto"/>
      </w:divBdr>
      <w:divsChild>
        <w:div w:id="2064017467">
          <w:marLeft w:val="0"/>
          <w:marRight w:val="0"/>
          <w:marTop w:val="0"/>
          <w:marBottom w:val="0"/>
          <w:divBdr>
            <w:top w:val="none" w:sz="0" w:space="0" w:color="auto"/>
            <w:left w:val="none" w:sz="0" w:space="0" w:color="auto"/>
            <w:bottom w:val="none" w:sz="0" w:space="0" w:color="auto"/>
            <w:right w:val="none" w:sz="0" w:space="0" w:color="auto"/>
          </w:divBdr>
          <w:divsChild>
            <w:div w:id="16976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8662">
      <w:bodyDiv w:val="1"/>
      <w:marLeft w:val="0"/>
      <w:marRight w:val="0"/>
      <w:marTop w:val="0"/>
      <w:marBottom w:val="0"/>
      <w:divBdr>
        <w:top w:val="none" w:sz="0" w:space="0" w:color="auto"/>
        <w:left w:val="none" w:sz="0" w:space="0" w:color="auto"/>
        <w:bottom w:val="none" w:sz="0" w:space="0" w:color="auto"/>
        <w:right w:val="none" w:sz="0" w:space="0" w:color="auto"/>
      </w:divBdr>
    </w:div>
    <w:div w:id="980423096">
      <w:bodyDiv w:val="1"/>
      <w:marLeft w:val="0"/>
      <w:marRight w:val="0"/>
      <w:marTop w:val="0"/>
      <w:marBottom w:val="0"/>
      <w:divBdr>
        <w:top w:val="none" w:sz="0" w:space="0" w:color="auto"/>
        <w:left w:val="none" w:sz="0" w:space="0" w:color="auto"/>
        <w:bottom w:val="none" w:sz="0" w:space="0" w:color="auto"/>
        <w:right w:val="none" w:sz="0" w:space="0" w:color="auto"/>
      </w:divBdr>
    </w:div>
    <w:div w:id="990645228">
      <w:bodyDiv w:val="1"/>
      <w:marLeft w:val="0"/>
      <w:marRight w:val="0"/>
      <w:marTop w:val="0"/>
      <w:marBottom w:val="0"/>
      <w:divBdr>
        <w:top w:val="none" w:sz="0" w:space="0" w:color="auto"/>
        <w:left w:val="none" w:sz="0" w:space="0" w:color="auto"/>
        <w:bottom w:val="none" w:sz="0" w:space="0" w:color="auto"/>
        <w:right w:val="none" w:sz="0" w:space="0" w:color="auto"/>
      </w:divBdr>
    </w:div>
    <w:div w:id="1053192051">
      <w:bodyDiv w:val="1"/>
      <w:marLeft w:val="0"/>
      <w:marRight w:val="0"/>
      <w:marTop w:val="0"/>
      <w:marBottom w:val="0"/>
      <w:divBdr>
        <w:top w:val="none" w:sz="0" w:space="0" w:color="auto"/>
        <w:left w:val="none" w:sz="0" w:space="0" w:color="auto"/>
        <w:bottom w:val="none" w:sz="0" w:space="0" w:color="auto"/>
        <w:right w:val="none" w:sz="0" w:space="0" w:color="auto"/>
      </w:divBdr>
      <w:divsChild>
        <w:div w:id="208997602">
          <w:marLeft w:val="0"/>
          <w:marRight w:val="0"/>
          <w:marTop w:val="0"/>
          <w:marBottom w:val="0"/>
          <w:divBdr>
            <w:top w:val="none" w:sz="0" w:space="0" w:color="auto"/>
            <w:left w:val="none" w:sz="0" w:space="0" w:color="auto"/>
            <w:bottom w:val="none" w:sz="0" w:space="0" w:color="auto"/>
            <w:right w:val="none" w:sz="0" w:space="0" w:color="auto"/>
          </w:divBdr>
          <w:divsChild>
            <w:div w:id="1749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4955">
      <w:bodyDiv w:val="1"/>
      <w:marLeft w:val="0"/>
      <w:marRight w:val="0"/>
      <w:marTop w:val="0"/>
      <w:marBottom w:val="0"/>
      <w:divBdr>
        <w:top w:val="none" w:sz="0" w:space="0" w:color="auto"/>
        <w:left w:val="none" w:sz="0" w:space="0" w:color="auto"/>
        <w:bottom w:val="none" w:sz="0" w:space="0" w:color="auto"/>
        <w:right w:val="none" w:sz="0" w:space="0" w:color="auto"/>
      </w:divBdr>
      <w:divsChild>
        <w:div w:id="249899006">
          <w:marLeft w:val="0"/>
          <w:marRight w:val="0"/>
          <w:marTop w:val="0"/>
          <w:marBottom w:val="0"/>
          <w:divBdr>
            <w:top w:val="none" w:sz="0" w:space="0" w:color="auto"/>
            <w:left w:val="none" w:sz="0" w:space="0" w:color="auto"/>
            <w:bottom w:val="none" w:sz="0" w:space="0" w:color="auto"/>
            <w:right w:val="none" w:sz="0" w:space="0" w:color="auto"/>
          </w:divBdr>
          <w:divsChild>
            <w:div w:id="16929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2991">
      <w:bodyDiv w:val="1"/>
      <w:marLeft w:val="0"/>
      <w:marRight w:val="0"/>
      <w:marTop w:val="0"/>
      <w:marBottom w:val="0"/>
      <w:divBdr>
        <w:top w:val="none" w:sz="0" w:space="0" w:color="auto"/>
        <w:left w:val="none" w:sz="0" w:space="0" w:color="auto"/>
        <w:bottom w:val="none" w:sz="0" w:space="0" w:color="auto"/>
        <w:right w:val="none" w:sz="0" w:space="0" w:color="auto"/>
      </w:divBdr>
    </w:div>
    <w:div w:id="1348631959">
      <w:bodyDiv w:val="1"/>
      <w:marLeft w:val="0"/>
      <w:marRight w:val="0"/>
      <w:marTop w:val="0"/>
      <w:marBottom w:val="0"/>
      <w:divBdr>
        <w:top w:val="none" w:sz="0" w:space="0" w:color="auto"/>
        <w:left w:val="none" w:sz="0" w:space="0" w:color="auto"/>
        <w:bottom w:val="none" w:sz="0" w:space="0" w:color="auto"/>
        <w:right w:val="none" w:sz="0" w:space="0" w:color="auto"/>
      </w:divBdr>
    </w:div>
    <w:div w:id="1615553984">
      <w:bodyDiv w:val="1"/>
      <w:marLeft w:val="0"/>
      <w:marRight w:val="0"/>
      <w:marTop w:val="0"/>
      <w:marBottom w:val="0"/>
      <w:divBdr>
        <w:top w:val="none" w:sz="0" w:space="0" w:color="auto"/>
        <w:left w:val="none" w:sz="0" w:space="0" w:color="auto"/>
        <w:bottom w:val="none" w:sz="0" w:space="0" w:color="auto"/>
        <w:right w:val="none" w:sz="0" w:space="0" w:color="auto"/>
      </w:divBdr>
    </w:div>
    <w:div w:id="1679040322">
      <w:bodyDiv w:val="1"/>
      <w:marLeft w:val="0"/>
      <w:marRight w:val="0"/>
      <w:marTop w:val="0"/>
      <w:marBottom w:val="0"/>
      <w:divBdr>
        <w:top w:val="none" w:sz="0" w:space="0" w:color="auto"/>
        <w:left w:val="none" w:sz="0" w:space="0" w:color="auto"/>
        <w:bottom w:val="none" w:sz="0" w:space="0" w:color="auto"/>
        <w:right w:val="none" w:sz="0" w:space="0" w:color="auto"/>
      </w:divBdr>
    </w:div>
    <w:div w:id="1726291600">
      <w:bodyDiv w:val="1"/>
      <w:marLeft w:val="0"/>
      <w:marRight w:val="0"/>
      <w:marTop w:val="0"/>
      <w:marBottom w:val="0"/>
      <w:divBdr>
        <w:top w:val="none" w:sz="0" w:space="0" w:color="auto"/>
        <w:left w:val="none" w:sz="0" w:space="0" w:color="auto"/>
        <w:bottom w:val="none" w:sz="0" w:space="0" w:color="auto"/>
        <w:right w:val="none" w:sz="0" w:space="0" w:color="auto"/>
      </w:divBdr>
    </w:div>
    <w:div w:id="1780291682">
      <w:bodyDiv w:val="1"/>
      <w:marLeft w:val="0"/>
      <w:marRight w:val="0"/>
      <w:marTop w:val="0"/>
      <w:marBottom w:val="0"/>
      <w:divBdr>
        <w:top w:val="none" w:sz="0" w:space="0" w:color="auto"/>
        <w:left w:val="none" w:sz="0" w:space="0" w:color="auto"/>
        <w:bottom w:val="none" w:sz="0" w:space="0" w:color="auto"/>
        <w:right w:val="none" w:sz="0" w:space="0" w:color="auto"/>
      </w:divBdr>
    </w:div>
    <w:div w:id="1842576533">
      <w:bodyDiv w:val="1"/>
      <w:marLeft w:val="0"/>
      <w:marRight w:val="0"/>
      <w:marTop w:val="0"/>
      <w:marBottom w:val="0"/>
      <w:divBdr>
        <w:top w:val="none" w:sz="0" w:space="0" w:color="auto"/>
        <w:left w:val="none" w:sz="0" w:space="0" w:color="auto"/>
        <w:bottom w:val="none" w:sz="0" w:space="0" w:color="auto"/>
        <w:right w:val="none" w:sz="0" w:space="0" w:color="auto"/>
      </w:divBdr>
    </w:div>
    <w:div w:id="1844851404">
      <w:bodyDiv w:val="1"/>
      <w:marLeft w:val="0"/>
      <w:marRight w:val="0"/>
      <w:marTop w:val="0"/>
      <w:marBottom w:val="0"/>
      <w:divBdr>
        <w:top w:val="none" w:sz="0" w:space="0" w:color="auto"/>
        <w:left w:val="none" w:sz="0" w:space="0" w:color="auto"/>
        <w:bottom w:val="none" w:sz="0" w:space="0" w:color="auto"/>
        <w:right w:val="none" w:sz="0" w:space="0" w:color="auto"/>
      </w:divBdr>
      <w:divsChild>
        <w:div w:id="1410225784">
          <w:marLeft w:val="0"/>
          <w:marRight w:val="0"/>
          <w:marTop w:val="0"/>
          <w:marBottom w:val="0"/>
          <w:divBdr>
            <w:top w:val="none" w:sz="0" w:space="0" w:color="auto"/>
            <w:left w:val="none" w:sz="0" w:space="0" w:color="auto"/>
            <w:bottom w:val="none" w:sz="0" w:space="0" w:color="auto"/>
            <w:right w:val="none" w:sz="0" w:space="0" w:color="auto"/>
          </w:divBdr>
          <w:divsChild>
            <w:div w:id="16772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5999">
      <w:bodyDiv w:val="1"/>
      <w:marLeft w:val="0"/>
      <w:marRight w:val="0"/>
      <w:marTop w:val="0"/>
      <w:marBottom w:val="0"/>
      <w:divBdr>
        <w:top w:val="none" w:sz="0" w:space="0" w:color="auto"/>
        <w:left w:val="none" w:sz="0" w:space="0" w:color="auto"/>
        <w:bottom w:val="none" w:sz="0" w:space="0" w:color="auto"/>
        <w:right w:val="none" w:sz="0" w:space="0" w:color="auto"/>
      </w:divBdr>
      <w:divsChild>
        <w:div w:id="128935275">
          <w:marLeft w:val="0"/>
          <w:marRight w:val="0"/>
          <w:marTop w:val="0"/>
          <w:marBottom w:val="0"/>
          <w:divBdr>
            <w:top w:val="none" w:sz="0" w:space="0" w:color="auto"/>
            <w:left w:val="none" w:sz="0" w:space="0" w:color="auto"/>
            <w:bottom w:val="none" w:sz="0" w:space="0" w:color="auto"/>
            <w:right w:val="none" w:sz="0" w:space="0" w:color="auto"/>
          </w:divBdr>
          <w:divsChild>
            <w:div w:id="15728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8782">
      <w:bodyDiv w:val="1"/>
      <w:marLeft w:val="0"/>
      <w:marRight w:val="0"/>
      <w:marTop w:val="0"/>
      <w:marBottom w:val="0"/>
      <w:divBdr>
        <w:top w:val="none" w:sz="0" w:space="0" w:color="auto"/>
        <w:left w:val="none" w:sz="0" w:space="0" w:color="auto"/>
        <w:bottom w:val="none" w:sz="0" w:space="0" w:color="auto"/>
        <w:right w:val="none" w:sz="0" w:space="0" w:color="auto"/>
      </w:divBdr>
      <w:divsChild>
        <w:div w:id="1045715030">
          <w:marLeft w:val="0"/>
          <w:marRight w:val="0"/>
          <w:marTop w:val="0"/>
          <w:marBottom w:val="0"/>
          <w:divBdr>
            <w:top w:val="none" w:sz="0" w:space="0" w:color="auto"/>
            <w:left w:val="none" w:sz="0" w:space="0" w:color="auto"/>
            <w:bottom w:val="none" w:sz="0" w:space="0" w:color="auto"/>
            <w:right w:val="none" w:sz="0" w:space="0" w:color="auto"/>
          </w:divBdr>
          <w:divsChild>
            <w:div w:id="729960158">
              <w:marLeft w:val="0"/>
              <w:marRight w:val="0"/>
              <w:marTop w:val="0"/>
              <w:marBottom w:val="0"/>
              <w:divBdr>
                <w:top w:val="none" w:sz="0" w:space="0" w:color="auto"/>
                <w:left w:val="none" w:sz="0" w:space="0" w:color="auto"/>
                <w:bottom w:val="none" w:sz="0" w:space="0" w:color="auto"/>
                <w:right w:val="none" w:sz="0" w:space="0" w:color="auto"/>
              </w:divBdr>
              <w:divsChild>
                <w:div w:id="4193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5398">
      <w:bodyDiv w:val="1"/>
      <w:marLeft w:val="0"/>
      <w:marRight w:val="0"/>
      <w:marTop w:val="0"/>
      <w:marBottom w:val="0"/>
      <w:divBdr>
        <w:top w:val="none" w:sz="0" w:space="0" w:color="auto"/>
        <w:left w:val="none" w:sz="0" w:space="0" w:color="auto"/>
        <w:bottom w:val="none" w:sz="0" w:space="0" w:color="auto"/>
        <w:right w:val="none" w:sz="0" w:space="0" w:color="auto"/>
      </w:divBdr>
    </w:div>
    <w:div w:id="20938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rowman.com/" TargetMode="External"/><Relationship Id="rId8" Type="http://schemas.openxmlformats.org/officeDocument/2006/relationships/hyperlink" Target="http://www.rowman.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563</Words>
  <Characters>3084</Characters>
  <Application>Microsoft Macintosh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Janka</dc:creator>
  <cp:lastModifiedBy>Richard Phelps</cp:lastModifiedBy>
  <cp:revision>3</cp:revision>
  <cp:lastPrinted>2018-02-19T19:28:00Z</cp:lastPrinted>
  <dcterms:created xsi:type="dcterms:W3CDTF">2019-03-14T16:55:00Z</dcterms:created>
  <dcterms:modified xsi:type="dcterms:W3CDTF">2019-03-14T16:56:00Z</dcterms:modified>
</cp:coreProperties>
</file>