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9C3D2" w14:textId="5A85D399" w:rsidR="00CA3F8A" w:rsidRDefault="001A56E8">
      <w:r>
        <w:t xml:space="preserve">The next line has two math expressions. If you use </w:t>
      </w:r>
      <w:proofErr w:type="gramStart"/>
      <w:r>
        <w:t>down</w:t>
      </w:r>
      <w:proofErr w:type="gramEnd"/>
      <w:r>
        <w:t xml:space="preserve"> arrow, only the first is read.</w:t>
      </w:r>
    </w:p>
    <w:p w14:paraId="2D3C62FC" w14:textId="4A473FDE" w:rsidR="001A56E8" w:rsidRPr="001A56E8" w:rsidRDefault="001A56E8">
      <w:pPr>
        <w:rPr>
          <w:rFonts w:eastAsiaTheme="minorEastAsia"/>
        </w:rPr>
      </w:pPr>
      <w:r>
        <w:rPr>
          <w:rFonts w:eastAsiaTheme="minorEastAsia"/>
        </w:rPr>
        <w:t xml:space="preserve">Equations: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  <w:r>
        <w:rPr>
          <w:rFonts w:eastAsiaTheme="minorEastAsia"/>
        </w:rPr>
        <w:t xml:space="preserve">  and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14:paraId="5D4986FB" w14:textId="2A6A09CE" w:rsidR="001A56E8" w:rsidRPr="001A56E8" w:rsidRDefault="001A56E8">
      <w:pPr>
        <w:rPr>
          <w:rFonts w:eastAsiaTheme="minorEastAsia"/>
        </w:rPr>
      </w:pPr>
      <w:r>
        <w:t>This text is on another line.</w:t>
      </w:r>
    </w:p>
    <w:sectPr w:rsidR="001A56E8" w:rsidRPr="001A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E8"/>
    <w:rsid w:val="001A56E8"/>
    <w:rsid w:val="00453975"/>
    <w:rsid w:val="00563D51"/>
    <w:rsid w:val="007B6B6A"/>
    <w:rsid w:val="00CA3F8A"/>
    <w:rsid w:val="00E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F5F0"/>
  <w15:chartTrackingRefBased/>
  <w15:docId w15:val="{52AC3245-C2BA-4013-8944-E732C21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A56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Soiffer</dc:creator>
  <cp:keywords/>
  <dc:description/>
  <cp:lastModifiedBy>Neil Soiffer</cp:lastModifiedBy>
  <cp:revision>1</cp:revision>
  <dcterms:created xsi:type="dcterms:W3CDTF">2024-03-20T05:53:00Z</dcterms:created>
  <dcterms:modified xsi:type="dcterms:W3CDTF">2024-03-20T05:58:00Z</dcterms:modified>
</cp:coreProperties>
</file>