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213C98" w14:textId="0D864451" w:rsidR="00804A39" w:rsidRPr="00804A39" w:rsidRDefault="00D502D4" w:rsidP="00804A39">
      <w:pPr>
        <w:jc w:val="center"/>
        <w:rPr>
          <w:rFonts w:cstheme="minorHAnsi"/>
          <w:b/>
        </w:rPr>
      </w:pPr>
      <w:r>
        <w:rPr>
          <w:rFonts w:cstheme="minorHAnsi"/>
          <w:b/>
        </w:rPr>
        <w:t>P</w:t>
      </w:r>
      <w:r w:rsidR="00404E61">
        <w:rPr>
          <w:rFonts w:cstheme="minorHAnsi"/>
          <w:b/>
        </w:rPr>
        <w:t xml:space="preserve">resentation </w:t>
      </w:r>
      <w:r w:rsidR="00804A39" w:rsidRPr="00804A39">
        <w:rPr>
          <w:rFonts w:cstheme="minorHAnsi"/>
          <w:b/>
        </w:rPr>
        <w:t>Feedback Template</w:t>
      </w:r>
    </w:p>
    <w:tbl>
      <w:tblPr>
        <w:tblStyle w:val="TableGrid"/>
        <w:tblpPr w:leftFromText="180" w:rightFromText="180" w:vertAnchor="page" w:horzAnchor="page" w:tblpX="1729" w:tblpY="3061"/>
        <w:tblW w:w="0" w:type="auto"/>
        <w:tblLook w:val="04A0" w:firstRow="1" w:lastRow="0" w:firstColumn="1" w:lastColumn="0" w:noHBand="0" w:noVBand="1"/>
      </w:tblPr>
      <w:tblGrid>
        <w:gridCol w:w="2675"/>
        <w:gridCol w:w="5615"/>
      </w:tblGrid>
      <w:tr w:rsidR="00804A39" w:rsidRPr="00804A39" w14:paraId="437A396B" w14:textId="77777777" w:rsidTr="001E5519">
        <w:tc>
          <w:tcPr>
            <w:tcW w:w="2675" w:type="dxa"/>
          </w:tcPr>
          <w:p w14:paraId="6FA57BC8" w14:textId="77777777" w:rsidR="00804A39" w:rsidRPr="00804A39" w:rsidRDefault="00804A39" w:rsidP="001A7EAB">
            <w:pPr>
              <w:rPr>
                <w:rFonts w:cstheme="minorHAnsi"/>
                <w:b/>
              </w:rPr>
            </w:pPr>
            <w:r w:rsidRPr="00804A39">
              <w:rPr>
                <w:rFonts w:cstheme="minorHAnsi"/>
                <w:b/>
              </w:rPr>
              <w:t xml:space="preserve">Paper Title: </w:t>
            </w:r>
          </w:p>
          <w:p w14:paraId="3A8AA9F5" w14:textId="77777777" w:rsidR="00804A39" w:rsidRPr="00804A39" w:rsidRDefault="00804A39" w:rsidP="001A7EAB">
            <w:pPr>
              <w:rPr>
                <w:rFonts w:cstheme="minorHAnsi"/>
                <w:b/>
              </w:rPr>
            </w:pPr>
          </w:p>
        </w:tc>
        <w:tc>
          <w:tcPr>
            <w:tcW w:w="5615" w:type="dxa"/>
          </w:tcPr>
          <w:p w14:paraId="74A6F10B" w14:textId="77777777" w:rsidR="00804A39" w:rsidRPr="00804A39" w:rsidRDefault="00804A39" w:rsidP="001A7EAB">
            <w:pPr>
              <w:rPr>
                <w:rFonts w:cstheme="minorHAnsi"/>
              </w:rPr>
            </w:pPr>
          </w:p>
        </w:tc>
      </w:tr>
      <w:tr w:rsidR="00D502D4" w:rsidRPr="00804A39" w14:paraId="3DC5D281" w14:textId="77777777" w:rsidTr="001E5519">
        <w:tc>
          <w:tcPr>
            <w:tcW w:w="2675" w:type="dxa"/>
          </w:tcPr>
          <w:p w14:paraId="76E42B97" w14:textId="776D1876" w:rsidR="00D502D4" w:rsidRDefault="00D502D4" w:rsidP="00D502D4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Recommendation:</w:t>
            </w:r>
          </w:p>
        </w:tc>
        <w:tc>
          <w:tcPr>
            <w:tcW w:w="5615" w:type="dxa"/>
          </w:tcPr>
          <w:p w14:paraId="212BFA0A" w14:textId="77777777" w:rsidR="00D502D4" w:rsidRDefault="00D502D4" w:rsidP="00D502D4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Accept </w:t>
            </w:r>
          </w:p>
          <w:p w14:paraId="0E2A4EC4" w14:textId="77777777" w:rsidR="00832CF0" w:rsidRDefault="00832CF0" w:rsidP="00832CF0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Recommend for presentation/paper</w:t>
            </w:r>
          </w:p>
          <w:p w14:paraId="08B65924" w14:textId="77777777" w:rsidR="00D502D4" w:rsidRDefault="00D502D4" w:rsidP="00D502D4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Accept with minor revisions</w:t>
            </w:r>
          </w:p>
          <w:p w14:paraId="0C6F724F" w14:textId="77777777" w:rsidR="00D502D4" w:rsidRDefault="00D502D4" w:rsidP="00D502D4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Accept with major revisions</w:t>
            </w:r>
          </w:p>
          <w:p w14:paraId="478B1588" w14:textId="4C67A53C" w:rsidR="00D502D4" w:rsidRPr="00D502D4" w:rsidRDefault="00D502D4" w:rsidP="00D502D4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Reject </w:t>
            </w:r>
          </w:p>
        </w:tc>
      </w:tr>
      <w:tr w:rsidR="00804A39" w:rsidRPr="00804A39" w14:paraId="6E480678" w14:textId="77777777" w:rsidTr="001E5519">
        <w:tc>
          <w:tcPr>
            <w:tcW w:w="8290" w:type="dxa"/>
            <w:gridSpan w:val="2"/>
          </w:tcPr>
          <w:p w14:paraId="69297F5E" w14:textId="77777777" w:rsidR="00804A39" w:rsidRPr="00804A39" w:rsidRDefault="00804A39" w:rsidP="001A7EAB">
            <w:pPr>
              <w:rPr>
                <w:rFonts w:cstheme="minorHAnsi"/>
                <w:b/>
              </w:rPr>
            </w:pPr>
            <w:r w:rsidRPr="00804A39">
              <w:rPr>
                <w:rFonts w:cstheme="minorHAnsi"/>
                <w:b/>
              </w:rPr>
              <w:t>Please provide comments,</w:t>
            </w:r>
            <w:r>
              <w:rPr>
                <w:rFonts w:cstheme="minorHAnsi"/>
                <w:b/>
              </w:rPr>
              <w:t xml:space="preserve"> </w:t>
            </w:r>
            <w:r w:rsidRPr="00804A39">
              <w:rPr>
                <w:rFonts w:cstheme="minorHAnsi"/>
                <w:b/>
              </w:rPr>
              <w:t>where necessary, on the following areas of the paper:</w:t>
            </w:r>
          </w:p>
          <w:p w14:paraId="7808378D" w14:textId="77777777" w:rsidR="00804A39" w:rsidRPr="00804A39" w:rsidRDefault="00804A39" w:rsidP="001A7EAB">
            <w:pPr>
              <w:rPr>
                <w:rFonts w:cstheme="minorHAnsi"/>
                <w:b/>
              </w:rPr>
            </w:pPr>
          </w:p>
        </w:tc>
      </w:tr>
      <w:tr w:rsidR="00804A39" w:rsidRPr="00804A39" w14:paraId="1D97BD59" w14:textId="77777777" w:rsidTr="001E5519">
        <w:tc>
          <w:tcPr>
            <w:tcW w:w="2675" w:type="dxa"/>
          </w:tcPr>
          <w:p w14:paraId="5C2D194F" w14:textId="77777777" w:rsidR="00804A39" w:rsidRPr="00804A39" w:rsidRDefault="00804A39" w:rsidP="001A7EAB">
            <w:pPr>
              <w:rPr>
                <w:rFonts w:cstheme="minorHAnsi"/>
                <w:b/>
              </w:rPr>
            </w:pPr>
            <w:r w:rsidRPr="00804A39">
              <w:rPr>
                <w:rFonts w:cstheme="minorHAnsi"/>
                <w:b/>
              </w:rPr>
              <w:t>Abstract</w:t>
            </w:r>
          </w:p>
        </w:tc>
        <w:tc>
          <w:tcPr>
            <w:tcW w:w="5615" w:type="dxa"/>
          </w:tcPr>
          <w:p w14:paraId="4930E54F" w14:textId="77777777" w:rsidR="00804A39" w:rsidRPr="00804A39" w:rsidRDefault="00804A39" w:rsidP="001A7EAB">
            <w:pPr>
              <w:rPr>
                <w:rFonts w:cstheme="minorHAnsi"/>
              </w:rPr>
            </w:pPr>
          </w:p>
          <w:p w14:paraId="078BE9DF" w14:textId="77777777" w:rsidR="00804A39" w:rsidRPr="00804A39" w:rsidRDefault="00804A39" w:rsidP="001A7EAB">
            <w:pPr>
              <w:rPr>
                <w:rFonts w:cstheme="minorHAnsi"/>
              </w:rPr>
            </w:pPr>
          </w:p>
        </w:tc>
      </w:tr>
      <w:tr w:rsidR="00804A39" w:rsidRPr="00804A39" w14:paraId="21A04D67" w14:textId="77777777" w:rsidTr="001E5519">
        <w:tc>
          <w:tcPr>
            <w:tcW w:w="2675" w:type="dxa"/>
          </w:tcPr>
          <w:p w14:paraId="6147AEAF" w14:textId="77777777" w:rsidR="00804A39" w:rsidRPr="00804A39" w:rsidRDefault="00804A39" w:rsidP="001A7EAB">
            <w:pPr>
              <w:rPr>
                <w:rFonts w:cstheme="minorHAnsi"/>
                <w:b/>
              </w:rPr>
            </w:pPr>
            <w:r w:rsidRPr="00804A39">
              <w:rPr>
                <w:rFonts w:cstheme="minorHAnsi"/>
                <w:b/>
              </w:rPr>
              <w:t>Introduction</w:t>
            </w:r>
          </w:p>
        </w:tc>
        <w:tc>
          <w:tcPr>
            <w:tcW w:w="5615" w:type="dxa"/>
          </w:tcPr>
          <w:p w14:paraId="160567FD" w14:textId="77777777" w:rsidR="00804A39" w:rsidRPr="00804A39" w:rsidRDefault="00804A39" w:rsidP="001A7EAB">
            <w:pPr>
              <w:rPr>
                <w:rFonts w:cstheme="minorHAnsi"/>
              </w:rPr>
            </w:pPr>
          </w:p>
          <w:p w14:paraId="6873046A" w14:textId="77777777" w:rsidR="00804A39" w:rsidRPr="00804A39" w:rsidRDefault="00804A39" w:rsidP="001A7EAB">
            <w:pPr>
              <w:rPr>
                <w:rFonts w:cstheme="minorHAnsi"/>
              </w:rPr>
            </w:pPr>
          </w:p>
          <w:p w14:paraId="1F7D367E" w14:textId="77777777" w:rsidR="00804A39" w:rsidRPr="00804A39" w:rsidRDefault="00804A39" w:rsidP="001A7EAB">
            <w:pPr>
              <w:rPr>
                <w:rFonts w:cstheme="minorHAnsi"/>
              </w:rPr>
            </w:pPr>
          </w:p>
        </w:tc>
      </w:tr>
      <w:tr w:rsidR="00804A39" w:rsidRPr="00804A39" w14:paraId="6D379D9A" w14:textId="77777777" w:rsidTr="001E5519">
        <w:tc>
          <w:tcPr>
            <w:tcW w:w="2675" w:type="dxa"/>
          </w:tcPr>
          <w:p w14:paraId="1DC622CA" w14:textId="77777777" w:rsidR="00804A39" w:rsidRPr="00804A39" w:rsidRDefault="00804A39" w:rsidP="001A7EAB">
            <w:pPr>
              <w:rPr>
                <w:rFonts w:cstheme="minorHAnsi"/>
                <w:b/>
              </w:rPr>
            </w:pPr>
            <w:r w:rsidRPr="00804A39">
              <w:rPr>
                <w:rFonts w:cstheme="minorHAnsi"/>
                <w:b/>
              </w:rPr>
              <w:t>Literature Review</w:t>
            </w:r>
          </w:p>
        </w:tc>
        <w:tc>
          <w:tcPr>
            <w:tcW w:w="5615" w:type="dxa"/>
          </w:tcPr>
          <w:p w14:paraId="553165F7" w14:textId="77777777" w:rsidR="00804A39" w:rsidRPr="00804A39" w:rsidRDefault="00804A39" w:rsidP="001A7EAB">
            <w:pPr>
              <w:rPr>
                <w:rFonts w:cstheme="minorHAnsi"/>
              </w:rPr>
            </w:pPr>
          </w:p>
          <w:p w14:paraId="6321929D" w14:textId="77777777" w:rsidR="00804A39" w:rsidRPr="00804A39" w:rsidRDefault="00804A39" w:rsidP="001A7EAB">
            <w:pPr>
              <w:rPr>
                <w:rFonts w:cstheme="minorHAnsi"/>
              </w:rPr>
            </w:pPr>
          </w:p>
          <w:p w14:paraId="1A0281BB" w14:textId="77777777" w:rsidR="00804A39" w:rsidRPr="00804A39" w:rsidRDefault="00804A39" w:rsidP="001A7EAB">
            <w:pPr>
              <w:rPr>
                <w:rFonts w:cstheme="minorHAnsi"/>
              </w:rPr>
            </w:pPr>
          </w:p>
        </w:tc>
      </w:tr>
      <w:tr w:rsidR="00804A39" w:rsidRPr="00804A39" w14:paraId="5D9707A2" w14:textId="77777777" w:rsidTr="001E5519">
        <w:tc>
          <w:tcPr>
            <w:tcW w:w="2675" w:type="dxa"/>
          </w:tcPr>
          <w:p w14:paraId="09A5FF68" w14:textId="77777777" w:rsidR="00804A39" w:rsidRPr="00804A39" w:rsidRDefault="00804A39" w:rsidP="001A7EAB">
            <w:pPr>
              <w:rPr>
                <w:rFonts w:cstheme="minorHAnsi"/>
                <w:b/>
              </w:rPr>
            </w:pPr>
            <w:r w:rsidRPr="00804A39">
              <w:rPr>
                <w:rFonts w:cstheme="minorHAnsi"/>
                <w:b/>
              </w:rPr>
              <w:t>Methodology</w:t>
            </w:r>
          </w:p>
        </w:tc>
        <w:tc>
          <w:tcPr>
            <w:tcW w:w="5615" w:type="dxa"/>
          </w:tcPr>
          <w:p w14:paraId="4043DFF8" w14:textId="77777777" w:rsidR="00804A39" w:rsidRPr="00804A39" w:rsidRDefault="00804A39" w:rsidP="001A7EAB">
            <w:pPr>
              <w:rPr>
                <w:rFonts w:cstheme="minorHAnsi"/>
              </w:rPr>
            </w:pPr>
          </w:p>
          <w:p w14:paraId="06F406DD" w14:textId="77777777" w:rsidR="00804A39" w:rsidRPr="00804A39" w:rsidRDefault="00804A39" w:rsidP="001A7EAB">
            <w:pPr>
              <w:rPr>
                <w:rFonts w:cstheme="minorHAnsi"/>
              </w:rPr>
            </w:pPr>
          </w:p>
          <w:p w14:paraId="5AB7F0A0" w14:textId="77777777" w:rsidR="00804A39" w:rsidRPr="00804A39" w:rsidRDefault="00804A39" w:rsidP="001A7EAB">
            <w:pPr>
              <w:rPr>
                <w:rFonts w:cstheme="minorHAnsi"/>
              </w:rPr>
            </w:pPr>
          </w:p>
        </w:tc>
      </w:tr>
      <w:tr w:rsidR="00804A39" w:rsidRPr="00804A39" w14:paraId="2D88D317" w14:textId="77777777" w:rsidTr="001E5519">
        <w:tc>
          <w:tcPr>
            <w:tcW w:w="2675" w:type="dxa"/>
          </w:tcPr>
          <w:p w14:paraId="060CC612" w14:textId="398FE02B" w:rsidR="00804A39" w:rsidRPr="00804A39" w:rsidRDefault="00804A39" w:rsidP="001A7EAB">
            <w:pPr>
              <w:rPr>
                <w:rFonts w:cstheme="minorHAnsi"/>
                <w:b/>
              </w:rPr>
            </w:pPr>
            <w:r w:rsidRPr="00804A39">
              <w:rPr>
                <w:rFonts w:cstheme="minorHAnsi"/>
                <w:b/>
              </w:rPr>
              <w:t>Presentation of Results</w:t>
            </w:r>
            <w:r w:rsidR="00D502D4">
              <w:rPr>
                <w:rFonts w:cstheme="minorHAnsi"/>
                <w:b/>
              </w:rPr>
              <w:t>/Anticipated Results</w:t>
            </w:r>
          </w:p>
        </w:tc>
        <w:tc>
          <w:tcPr>
            <w:tcW w:w="5615" w:type="dxa"/>
          </w:tcPr>
          <w:p w14:paraId="33174973" w14:textId="77777777" w:rsidR="00804A39" w:rsidRPr="00804A39" w:rsidRDefault="00804A39" w:rsidP="001A7EAB">
            <w:pPr>
              <w:rPr>
                <w:rFonts w:cstheme="minorHAnsi"/>
              </w:rPr>
            </w:pPr>
          </w:p>
          <w:p w14:paraId="1F69A15D" w14:textId="77777777" w:rsidR="00804A39" w:rsidRPr="00804A39" w:rsidRDefault="00804A39" w:rsidP="001A7EAB">
            <w:pPr>
              <w:rPr>
                <w:rFonts w:cstheme="minorHAnsi"/>
              </w:rPr>
            </w:pPr>
          </w:p>
          <w:p w14:paraId="3260256F" w14:textId="77777777" w:rsidR="00804A39" w:rsidRPr="00804A39" w:rsidRDefault="00804A39" w:rsidP="001A7EAB">
            <w:pPr>
              <w:rPr>
                <w:rFonts w:cstheme="minorHAnsi"/>
              </w:rPr>
            </w:pPr>
          </w:p>
        </w:tc>
      </w:tr>
      <w:tr w:rsidR="00804A39" w:rsidRPr="00804A39" w14:paraId="7319D355" w14:textId="77777777" w:rsidTr="001E5519">
        <w:tc>
          <w:tcPr>
            <w:tcW w:w="2675" w:type="dxa"/>
          </w:tcPr>
          <w:p w14:paraId="7516E2EF" w14:textId="0EF9125E" w:rsidR="00804A39" w:rsidRPr="00804A39" w:rsidRDefault="00804A39" w:rsidP="001A7EAB">
            <w:pPr>
              <w:rPr>
                <w:rFonts w:cstheme="minorHAnsi"/>
                <w:b/>
              </w:rPr>
            </w:pPr>
            <w:r w:rsidRPr="00804A39">
              <w:rPr>
                <w:rFonts w:cstheme="minorHAnsi"/>
                <w:b/>
              </w:rPr>
              <w:t>Analysis/Findings</w:t>
            </w:r>
            <w:r w:rsidR="00D502D4">
              <w:rPr>
                <w:rFonts w:cstheme="minorHAnsi"/>
                <w:b/>
              </w:rPr>
              <w:t xml:space="preserve"> (If applicable)</w:t>
            </w:r>
          </w:p>
        </w:tc>
        <w:tc>
          <w:tcPr>
            <w:tcW w:w="5615" w:type="dxa"/>
          </w:tcPr>
          <w:p w14:paraId="0A0CD2E7" w14:textId="77777777" w:rsidR="00804A39" w:rsidRPr="00804A39" w:rsidRDefault="00804A39" w:rsidP="001A7EAB">
            <w:pPr>
              <w:rPr>
                <w:rFonts w:cstheme="minorHAnsi"/>
              </w:rPr>
            </w:pPr>
          </w:p>
          <w:p w14:paraId="2903A6EF" w14:textId="77777777" w:rsidR="00804A39" w:rsidRPr="00804A39" w:rsidRDefault="00804A39" w:rsidP="001A7EAB">
            <w:pPr>
              <w:rPr>
                <w:rFonts w:cstheme="minorHAnsi"/>
              </w:rPr>
            </w:pPr>
          </w:p>
          <w:p w14:paraId="0C27EF73" w14:textId="77777777" w:rsidR="00804A39" w:rsidRPr="00804A39" w:rsidRDefault="00804A39" w:rsidP="001A7EAB">
            <w:pPr>
              <w:rPr>
                <w:rFonts w:cstheme="minorHAnsi"/>
              </w:rPr>
            </w:pPr>
          </w:p>
        </w:tc>
      </w:tr>
      <w:tr w:rsidR="00804A39" w:rsidRPr="00804A39" w14:paraId="61B6BE41" w14:textId="77777777" w:rsidTr="001E5519">
        <w:tc>
          <w:tcPr>
            <w:tcW w:w="2675" w:type="dxa"/>
          </w:tcPr>
          <w:p w14:paraId="7E332271" w14:textId="77777777" w:rsidR="00804A39" w:rsidRDefault="00804A39" w:rsidP="001A7EAB">
            <w:pPr>
              <w:rPr>
                <w:rFonts w:cstheme="minorHAnsi"/>
                <w:b/>
              </w:rPr>
            </w:pPr>
            <w:r w:rsidRPr="00804A39">
              <w:rPr>
                <w:rFonts w:cstheme="minorHAnsi"/>
                <w:b/>
              </w:rPr>
              <w:t>Conclusion/Contribution</w:t>
            </w:r>
          </w:p>
          <w:p w14:paraId="40CD6BCD" w14:textId="6C9041D2" w:rsidR="00D502D4" w:rsidRPr="00804A39" w:rsidRDefault="00D502D4" w:rsidP="001A7EA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(If applicable)</w:t>
            </w:r>
          </w:p>
        </w:tc>
        <w:tc>
          <w:tcPr>
            <w:tcW w:w="5615" w:type="dxa"/>
          </w:tcPr>
          <w:p w14:paraId="23AD5E22" w14:textId="77777777" w:rsidR="00804A39" w:rsidRPr="00804A39" w:rsidRDefault="00804A39" w:rsidP="001A7EAB">
            <w:pPr>
              <w:rPr>
                <w:rFonts w:cstheme="minorHAnsi"/>
              </w:rPr>
            </w:pPr>
          </w:p>
          <w:p w14:paraId="4D00FCD7" w14:textId="77777777" w:rsidR="00804A39" w:rsidRPr="00804A39" w:rsidRDefault="00804A39" w:rsidP="001A7EAB">
            <w:pPr>
              <w:rPr>
                <w:rFonts w:cstheme="minorHAnsi"/>
              </w:rPr>
            </w:pPr>
          </w:p>
          <w:p w14:paraId="39F0B0AD" w14:textId="77777777" w:rsidR="00804A39" w:rsidRPr="00804A39" w:rsidRDefault="00804A39" w:rsidP="001A7EAB">
            <w:pPr>
              <w:rPr>
                <w:rFonts w:cstheme="minorHAnsi"/>
              </w:rPr>
            </w:pPr>
          </w:p>
        </w:tc>
      </w:tr>
      <w:tr w:rsidR="00804A39" w:rsidRPr="00804A39" w14:paraId="35753CA8" w14:textId="77777777" w:rsidTr="001E5519">
        <w:tc>
          <w:tcPr>
            <w:tcW w:w="2675" w:type="dxa"/>
          </w:tcPr>
          <w:p w14:paraId="3AADA28C" w14:textId="77777777" w:rsidR="00804A39" w:rsidRPr="00804A39" w:rsidRDefault="00804A39" w:rsidP="001A7EAB">
            <w:pPr>
              <w:rPr>
                <w:rFonts w:cstheme="minorHAnsi"/>
                <w:b/>
              </w:rPr>
            </w:pPr>
            <w:r w:rsidRPr="00804A39">
              <w:rPr>
                <w:rFonts w:cstheme="minorHAnsi"/>
                <w:b/>
              </w:rPr>
              <w:t xml:space="preserve">Referencing </w:t>
            </w:r>
          </w:p>
          <w:p w14:paraId="3241B405" w14:textId="77777777" w:rsidR="00804A39" w:rsidRPr="00804A39" w:rsidRDefault="00804A39" w:rsidP="001A7EAB">
            <w:pPr>
              <w:rPr>
                <w:rFonts w:cstheme="minorHAnsi"/>
                <w:b/>
              </w:rPr>
            </w:pPr>
            <w:r w:rsidRPr="00804A39">
              <w:rPr>
                <w:rFonts w:cstheme="minorHAnsi"/>
                <w:b/>
              </w:rPr>
              <w:t>(number and quality of references)</w:t>
            </w:r>
          </w:p>
        </w:tc>
        <w:tc>
          <w:tcPr>
            <w:tcW w:w="5615" w:type="dxa"/>
          </w:tcPr>
          <w:p w14:paraId="1DA3F185" w14:textId="77777777" w:rsidR="00804A39" w:rsidRPr="00804A39" w:rsidRDefault="00804A39" w:rsidP="001A7EAB">
            <w:pPr>
              <w:rPr>
                <w:rFonts w:cstheme="minorHAnsi"/>
              </w:rPr>
            </w:pPr>
          </w:p>
        </w:tc>
      </w:tr>
      <w:tr w:rsidR="00804A39" w:rsidRPr="00804A39" w14:paraId="70A28869" w14:textId="77777777" w:rsidTr="001E5519">
        <w:tc>
          <w:tcPr>
            <w:tcW w:w="2675" w:type="dxa"/>
          </w:tcPr>
          <w:p w14:paraId="6DA4BB7D" w14:textId="1B2640C3" w:rsidR="00804A39" w:rsidRPr="00804A39" w:rsidRDefault="00D502D4" w:rsidP="001A7EA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Quality of communication</w:t>
            </w:r>
          </w:p>
          <w:p w14:paraId="63B9AF08" w14:textId="77777777" w:rsidR="00804A39" w:rsidRPr="00804A39" w:rsidRDefault="00804A39" w:rsidP="001A7EAB">
            <w:pPr>
              <w:rPr>
                <w:rFonts w:cstheme="minorHAnsi"/>
                <w:b/>
              </w:rPr>
            </w:pPr>
          </w:p>
          <w:p w14:paraId="657CB33A" w14:textId="77777777" w:rsidR="00804A39" w:rsidRPr="00804A39" w:rsidRDefault="00804A39" w:rsidP="001A7EAB">
            <w:pPr>
              <w:rPr>
                <w:rFonts w:cstheme="minorHAnsi"/>
                <w:b/>
              </w:rPr>
            </w:pPr>
          </w:p>
        </w:tc>
        <w:tc>
          <w:tcPr>
            <w:tcW w:w="5615" w:type="dxa"/>
          </w:tcPr>
          <w:p w14:paraId="7BF4926E" w14:textId="77777777" w:rsidR="00804A39" w:rsidRPr="00804A39" w:rsidRDefault="00804A39" w:rsidP="001A7EAB">
            <w:pPr>
              <w:rPr>
                <w:rFonts w:cstheme="minorHAnsi"/>
              </w:rPr>
            </w:pPr>
          </w:p>
        </w:tc>
      </w:tr>
    </w:tbl>
    <w:p w14:paraId="1FFBE169" w14:textId="15EE0E4D" w:rsidR="00804A39" w:rsidRPr="00804A39" w:rsidRDefault="00326D20">
      <w:pPr>
        <w:rPr>
          <w:rFonts w:cstheme="minorHAnsi"/>
        </w:rPr>
      </w:pPr>
      <w:r>
        <w:rPr>
          <w:rFonts w:cstheme="minorHAnsi"/>
        </w:rPr>
        <w:t xml:space="preserve">Thank you for agreeing to review </w:t>
      </w:r>
      <w:r w:rsidR="00A702E8">
        <w:rPr>
          <w:rFonts w:cstheme="minorHAnsi"/>
        </w:rPr>
        <w:t>th</w:t>
      </w:r>
      <w:r w:rsidR="00832CF0">
        <w:rPr>
          <w:rFonts w:cstheme="minorHAnsi"/>
        </w:rPr>
        <w:t>is</w:t>
      </w:r>
      <w:r w:rsidR="00A702E8">
        <w:rPr>
          <w:rFonts w:cstheme="minorHAnsi"/>
        </w:rPr>
        <w:t xml:space="preserve"> </w:t>
      </w:r>
      <w:r w:rsidR="00A702E8" w:rsidRPr="00A702E8">
        <w:rPr>
          <w:rFonts w:cstheme="minorHAnsi"/>
          <w:b/>
          <w:bCs/>
        </w:rPr>
        <w:t>poster</w:t>
      </w:r>
      <w:r w:rsidRPr="00A702E8">
        <w:rPr>
          <w:rFonts w:cstheme="minorHAnsi"/>
          <w:b/>
          <w:bCs/>
        </w:rPr>
        <w:t xml:space="preserve"> </w:t>
      </w:r>
      <w:r w:rsidRPr="00326D20">
        <w:rPr>
          <w:rFonts w:cstheme="minorHAnsi"/>
          <w:b/>
          <w:bCs/>
        </w:rPr>
        <w:t>submission</w:t>
      </w:r>
      <w:r>
        <w:rPr>
          <w:rFonts w:cstheme="minorHAnsi"/>
        </w:rPr>
        <w:t xml:space="preserve">. </w:t>
      </w:r>
      <w:r w:rsidR="00D502D4">
        <w:rPr>
          <w:rFonts w:cstheme="minorHAnsi"/>
        </w:rPr>
        <w:t xml:space="preserve">The ITSA conference allows submission of both completed research and research in progress for presentations. </w:t>
      </w:r>
      <w:r w:rsidR="0009522D">
        <w:rPr>
          <w:rFonts w:cstheme="minorHAnsi"/>
        </w:rPr>
        <w:t>Please provide constructive comments in your review that will assist authors to improve the quality of their paper. Thank you.</w:t>
      </w:r>
    </w:p>
    <w:sectPr w:rsidR="00804A39" w:rsidRPr="00804A39" w:rsidSect="00B10260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1B7335"/>
    <w:multiLevelType w:val="hybridMultilevel"/>
    <w:tmpl w:val="F0487B7E"/>
    <w:lvl w:ilvl="0" w:tplc="666A743A">
      <w:start w:val="1"/>
      <w:numFmt w:val="bullet"/>
      <w:lvlText w:val="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A2tzAysgCyzIzNjJR0lIJTi4sz8/NACgxrAXXFkZksAAAA"/>
  </w:docVars>
  <w:rsids>
    <w:rsidRoot w:val="00804A39"/>
    <w:rsid w:val="0009522D"/>
    <w:rsid w:val="001E5519"/>
    <w:rsid w:val="001F771A"/>
    <w:rsid w:val="00326D20"/>
    <w:rsid w:val="00404E61"/>
    <w:rsid w:val="006B4D49"/>
    <w:rsid w:val="006C6B59"/>
    <w:rsid w:val="007D1B38"/>
    <w:rsid w:val="00804A39"/>
    <w:rsid w:val="00832CF0"/>
    <w:rsid w:val="008C5F35"/>
    <w:rsid w:val="00A702E8"/>
    <w:rsid w:val="00D415E3"/>
    <w:rsid w:val="00D50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A2C3A2"/>
  <w15:docId w15:val="{B09B042E-C0F0-4D9B-9637-0599050D0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4A39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04A39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04A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Pretoria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Marios Sotiriadis</dc:creator>
  <cp:lastModifiedBy>Robles, Jessica I. (ELS-HBE)</cp:lastModifiedBy>
  <cp:revision>7</cp:revision>
  <dcterms:created xsi:type="dcterms:W3CDTF">2022-02-26T20:03:00Z</dcterms:created>
  <dcterms:modified xsi:type="dcterms:W3CDTF">2022-03-02T23:33:00Z</dcterms:modified>
</cp:coreProperties>
</file>